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22FD84" w14:textId="3195AEE2" w:rsidR="00600410" w:rsidRPr="00BD101D" w:rsidRDefault="009576F8" w:rsidP="00BD101D">
      <w:pPr>
        <w:widowControl/>
        <w:ind w:right="-426"/>
        <w:jc w:val="left"/>
        <w:rPr>
          <w:rFonts w:ascii="HG丸ｺﾞｼｯｸM-PRO" w:eastAsia="HG丸ｺﾞｼｯｸM-PRO" w:hAnsi="HG丸ｺﾞｼｯｸM-PRO" w:cs="HG丸ｺﾞｼｯｸM-PRO"/>
          <w:sz w:val="28"/>
          <w:szCs w:val="28"/>
        </w:rPr>
      </w:pPr>
      <w:r w:rsidRPr="009B685F">
        <w:rPr>
          <w:rFonts w:ascii="HG丸ｺﾞｼｯｸM-PRO" w:eastAsia="HG丸ｺﾞｼｯｸM-PRO" w:hAnsi="HG丸ｺﾞｼｯｸM-PRO" w:cs="HG丸ｺﾞｼｯｸM-PRO"/>
          <w:noProof/>
          <w:color w:val="auto"/>
          <w:sz w:val="28"/>
          <w:szCs w:val="28"/>
        </w:rPr>
        <mc:AlternateContent>
          <mc:Choice Requires="wps">
            <w:drawing>
              <wp:anchor distT="0" distB="0" distL="114300" distR="114300" simplePos="0" relativeHeight="251660288" behindDoc="0" locked="0" layoutInCell="1" allowOverlap="1" wp14:anchorId="1081AF04" wp14:editId="26BF723B">
                <wp:simplePos x="0" y="0"/>
                <wp:positionH relativeFrom="column">
                  <wp:posOffset>5817235</wp:posOffset>
                </wp:positionH>
                <wp:positionV relativeFrom="paragraph">
                  <wp:posOffset>-123190</wp:posOffset>
                </wp:positionV>
                <wp:extent cx="381000" cy="504825"/>
                <wp:effectExtent l="19050" t="19050" r="38100" b="28575"/>
                <wp:wrapNone/>
                <wp:docPr id="4" name="上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5048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CA6897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 o:spid="_x0000_s1026" type="#_x0000_t68" style="position:absolute;left:0;text-align:left;margin-left:458.05pt;margin-top:-9.7pt;width:30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" adj="8151" fillcolor="#5b9bd5 [3204]" strokecolor="#1f4d78 [1604]" strokeweight="1pt">
                <v:path arrowok="t"/>
              </v:shape>
            </w:pict>
          </mc:Fallback>
        </mc:AlternateContent>
      </w:r>
      <w:r w:rsidR="00600410" w:rsidRPr="009B685F">
        <w:rPr>
          <w:rFonts w:ascii="HG丸ｺﾞｼｯｸM-PRO" w:eastAsia="HG丸ｺﾞｼｯｸM-PRO" w:hAnsi="HG丸ｺﾞｼｯｸM-PRO" w:cs="HG丸ｺﾞｼｯｸM-PRO" w:hint="eastAsia"/>
          <w:color w:val="auto"/>
          <w:sz w:val="28"/>
          <w:szCs w:val="28"/>
          <w:bdr w:val="single" w:sz="4" w:space="0" w:color="auto"/>
        </w:rPr>
        <w:t>【</w:t>
      </w:r>
      <w:r w:rsidR="00600410" w:rsidRPr="009B685F">
        <w:rPr>
          <w:rFonts w:ascii="HG丸ｺﾞｼｯｸM-PRO" w:eastAsia="HG丸ｺﾞｼｯｸM-PRO" w:hAnsi="HG丸ｺﾞｼｯｸM-PRO" w:cs="HG丸ｺﾞｼｯｸM-PRO" w:hint="eastAsia"/>
          <w:b/>
          <w:color w:val="auto"/>
          <w:sz w:val="28"/>
          <w:szCs w:val="28"/>
          <w:bdr w:val="single" w:sz="4" w:space="0" w:color="auto"/>
        </w:rPr>
        <w:t>申込先】E-mail：</w:t>
      </w:r>
      <w:hyperlink r:id="rId8" w:history="1">
        <w:r w:rsidR="00600410" w:rsidRPr="009B685F">
          <w:rPr>
            <w:rStyle w:val="a9"/>
            <w:rFonts w:hint="eastAsia"/>
            <w:b/>
            <w:color w:val="auto"/>
            <w:sz w:val="28"/>
            <w:szCs w:val="28"/>
            <w:bdr w:val="single" w:sz="4" w:space="0" w:color="auto"/>
          </w:rPr>
          <w:t>siva.nico@watch.ocn.ne.jp</w:t>
        </w:r>
      </w:hyperlink>
      <w:r w:rsidR="00600410" w:rsidRPr="009B685F">
        <w:rPr>
          <w:rFonts w:hint="eastAsia"/>
          <w:b/>
          <w:color w:val="auto"/>
          <w:sz w:val="28"/>
          <w:szCs w:val="28"/>
          <w:bdr w:val="single" w:sz="4" w:space="0" w:color="auto"/>
        </w:rPr>
        <w:t xml:space="preserve">　</w:t>
      </w:r>
      <w:r w:rsidR="00600410" w:rsidRPr="009B685F">
        <w:rPr>
          <w:rFonts w:ascii="HG丸ｺﾞｼｯｸM-PRO" w:eastAsia="HG丸ｺﾞｼｯｸM-PRO" w:hAnsi="HG丸ｺﾞｼｯｸM-PRO" w:cs="HG丸ｺﾞｼｯｸM-PRO"/>
          <w:b/>
          <w:color w:val="auto"/>
          <w:sz w:val="28"/>
          <w:szCs w:val="28"/>
          <w:bdr w:val="single" w:sz="4" w:space="0" w:color="auto"/>
        </w:rPr>
        <w:t>fax</w:t>
      </w:r>
      <w:r w:rsidR="00600410" w:rsidRPr="009B685F">
        <w:rPr>
          <w:rFonts w:ascii="HG丸ｺﾞｼｯｸM-PRO" w:eastAsia="HG丸ｺﾞｼｯｸM-PRO" w:hAnsi="HG丸ｺﾞｼｯｸM-PRO" w:cs="HG丸ｺﾞｼｯｸM-PRO" w:hint="eastAsia"/>
          <w:b/>
          <w:color w:val="auto"/>
          <w:sz w:val="28"/>
          <w:szCs w:val="28"/>
          <w:bdr w:val="single" w:sz="4" w:space="0" w:color="auto"/>
        </w:rPr>
        <w:t>:06</w:t>
      </w:r>
      <w:r w:rsidR="00600410" w:rsidRPr="009B685F">
        <w:rPr>
          <w:rFonts w:ascii="HG丸ｺﾞｼｯｸM-PRO" w:eastAsia="HG丸ｺﾞｼｯｸM-PRO" w:hAnsi="HG丸ｺﾞｼｯｸM-PRO" w:cs="HG丸ｺﾞｼｯｸM-PRO"/>
          <w:b/>
          <w:color w:val="auto"/>
          <w:sz w:val="28"/>
          <w:szCs w:val="28"/>
          <w:bdr w:val="single" w:sz="4" w:space="0" w:color="auto"/>
        </w:rPr>
        <w:t>-6678-011</w:t>
      </w:r>
      <w:r w:rsidR="00CC3370" w:rsidRPr="009B685F">
        <w:rPr>
          <w:rFonts w:ascii="HG丸ｺﾞｼｯｸM-PRO" w:eastAsia="HG丸ｺﾞｼｯｸM-PRO" w:hAnsi="HG丸ｺﾞｼｯｸM-PRO" w:cs="HG丸ｺﾞｼｯｸM-PRO" w:hint="eastAsia"/>
          <w:b/>
          <w:color w:val="auto"/>
          <w:sz w:val="28"/>
          <w:szCs w:val="28"/>
          <w:bdr w:val="single" w:sz="4" w:space="0" w:color="auto"/>
        </w:rPr>
        <w:t>5</w:t>
      </w:r>
      <w:r w:rsidR="00CC3370">
        <w:rPr>
          <w:rFonts w:ascii="HG丸ｺﾞｼｯｸM-PRO" w:eastAsia="HG丸ｺﾞｼｯｸM-PRO" w:hAnsi="HG丸ｺﾞｼｯｸM-PRO" w:cs="HG丸ｺﾞｼｯｸM-PRO" w:hint="eastAsia"/>
          <w:b/>
          <w:sz w:val="28"/>
          <w:szCs w:val="28"/>
          <w:bdr w:val="single" w:sz="4" w:space="0" w:color="auto"/>
        </w:rPr>
        <w:t xml:space="preserve">  </w:t>
      </w:r>
    </w:p>
    <w:p w14:paraId="0964A3AC" w14:textId="77777777" w:rsidR="00600410" w:rsidRDefault="00600410">
      <w:pPr>
        <w:widowControl/>
        <w:ind w:right="-426"/>
        <w:jc w:val="left"/>
        <w:rPr>
          <w:rFonts w:ascii="HG丸ｺﾞｼｯｸM-PRO" w:eastAsia="HG丸ｺﾞｼｯｸM-PRO" w:hAnsi="HG丸ｺﾞｼｯｸM-PRO" w:cs="HG丸ｺﾞｼｯｸM-PRO"/>
          <w:sz w:val="28"/>
          <w:szCs w:val="28"/>
        </w:rPr>
      </w:pPr>
    </w:p>
    <w:p w14:paraId="74E7B48E" w14:textId="67156245" w:rsidR="00915AE2" w:rsidRDefault="003141A6">
      <w:pPr>
        <w:widowControl/>
        <w:ind w:right="-426"/>
        <w:jc w:val="left"/>
        <w:rPr>
          <w:rFonts w:hint="eastAsia"/>
        </w:rPr>
      </w:pPr>
      <w:r>
        <w:rPr>
          <w:rFonts w:ascii="HG丸ｺﾞｼｯｸM-PRO" w:eastAsia="HG丸ｺﾞｼｯｸM-PRO" w:hAnsi="HG丸ｺﾞｼｯｸM-PRO" w:cs="HG丸ｺﾞｼｯｸM-PRO"/>
          <w:sz w:val="28"/>
          <w:szCs w:val="28"/>
        </w:rPr>
        <w:t>住之江区地域自立支援協議会</w:t>
      </w:r>
      <w:r w:rsidR="00BB532B">
        <w:rPr>
          <w:rFonts w:ascii="HG丸ｺﾞｼｯｸM-PRO" w:eastAsia="HG丸ｺﾞｼｯｸM-PRO" w:hAnsi="HG丸ｺﾞｼｯｸM-PRO" w:cs="HG丸ｺﾞｼｯｸM-PRO" w:hint="eastAsia"/>
          <w:sz w:val="28"/>
          <w:szCs w:val="28"/>
        </w:rPr>
        <w:t xml:space="preserve">　</w:t>
      </w:r>
      <w:r>
        <w:rPr>
          <w:rFonts w:ascii="HG丸ｺﾞｼｯｸM-PRO" w:eastAsia="HG丸ｺﾞｼｯｸM-PRO" w:hAnsi="HG丸ｺﾞｼｯｸM-PRO" w:cs="HG丸ｺﾞｼｯｸM-PRO"/>
          <w:sz w:val="28"/>
          <w:szCs w:val="28"/>
        </w:rPr>
        <w:t>精神保健福祉ネットワーク部会</w:t>
      </w:r>
      <w:r w:rsidR="001B6791">
        <w:rPr>
          <w:rFonts w:ascii="HG丸ｺﾞｼｯｸM-PRO" w:eastAsia="HG丸ｺﾞｼｯｸM-PRO" w:hAnsi="HG丸ｺﾞｼｯｸM-PRO" w:cs="HG丸ｺﾞｼｯｸM-PRO" w:hint="eastAsia"/>
          <w:sz w:val="28"/>
          <w:szCs w:val="28"/>
        </w:rPr>
        <w:t xml:space="preserve">　</w:t>
      </w:r>
      <w:r w:rsidR="004B17A4">
        <w:rPr>
          <w:rFonts w:ascii="HG丸ｺﾞｼｯｸM-PRO" w:eastAsia="HG丸ｺﾞｼｯｸM-PRO" w:hAnsi="HG丸ｺﾞｼｯｸM-PRO" w:cs="HG丸ｺﾞｼｯｸM-PRO"/>
          <w:sz w:val="28"/>
          <w:szCs w:val="28"/>
        </w:rPr>
        <w:t xml:space="preserve"> 学習会</w:t>
      </w:r>
    </w:p>
    <w:p w14:paraId="2A91CF27" w14:textId="7CA68413" w:rsidR="009B685F" w:rsidRPr="008C5A1C" w:rsidRDefault="009B685F" w:rsidP="00FB6EC9">
      <w:pPr>
        <w:widowControl/>
        <w:ind w:firstLineChars="300" w:firstLine="1446"/>
        <w:rPr>
          <w:rFonts w:ascii="HG丸ｺﾞｼｯｸM-PRO" w:eastAsia="HG丸ｺﾞｼｯｸM-PRO" w:hAnsi="HG丸ｺﾞｼｯｸM-PRO"/>
          <w:b/>
          <w:color w:val="auto"/>
          <w:sz w:val="48"/>
          <w:szCs w:val="48"/>
        </w:rPr>
      </w:pPr>
      <w:r w:rsidRPr="009B685F">
        <w:rPr>
          <w:rFonts w:ascii="HG丸ｺﾞｼｯｸM-PRO" w:eastAsia="HG丸ｺﾞｼｯｸM-PRO" w:hAnsi="HG丸ｺﾞｼｯｸM-PRO" w:cs="HG丸ｺﾞｼｯｸM-PRO" w:hint="eastAsia"/>
          <w:b/>
          <w:color w:val="auto"/>
          <w:sz w:val="48"/>
          <w:szCs w:val="48"/>
        </w:rPr>
        <w:t>『</w:t>
      </w:r>
      <w:r w:rsidR="00237463">
        <w:rPr>
          <w:rFonts w:ascii="HG丸ｺﾞｼｯｸM-PRO" w:eastAsia="HG丸ｺﾞｼｯｸM-PRO" w:hAnsi="HG丸ｺﾞｼｯｸM-PRO" w:cs="HG丸ｺﾞｼｯｸM-PRO" w:hint="eastAsia"/>
          <w:b/>
          <w:color w:val="auto"/>
          <w:sz w:val="48"/>
          <w:szCs w:val="48"/>
        </w:rPr>
        <w:t>障がい者虐待の</w:t>
      </w:r>
      <w:r w:rsidR="005B35EE">
        <w:rPr>
          <w:rFonts w:ascii="HG丸ｺﾞｼｯｸM-PRO" w:eastAsia="HG丸ｺﾞｼｯｸM-PRO" w:hAnsi="HG丸ｺﾞｼｯｸM-PRO" w:cs="HG丸ｺﾞｼｯｸM-PRO" w:hint="eastAsia"/>
          <w:b/>
          <w:color w:val="auto"/>
          <w:sz w:val="48"/>
          <w:szCs w:val="48"/>
        </w:rPr>
        <w:t>定義</w:t>
      </w:r>
      <w:r w:rsidR="00237463">
        <w:rPr>
          <w:rFonts w:ascii="HG丸ｺﾞｼｯｸM-PRO" w:eastAsia="HG丸ｺﾞｼｯｸM-PRO" w:hAnsi="HG丸ｺﾞｼｯｸM-PRO" w:cs="HG丸ｺﾞｼｯｸM-PRO" w:hint="eastAsia"/>
          <w:b/>
          <w:color w:val="auto"/>
          <w:sz w:val="48"/>
          <w:szCs w:val="48"/>
        </w:rPr>
        <w:t>と理解</w:t>
      </w:r>
      <w:r w:rsidRPr="009B685F">
        <w:rPr>
          <w:rFonts w:ascii="HG丸ｺﾞｼｯｸM-PRO" w:eastAsia="HG丸ｺﾞｼｯｸM-PRO" w:hAnsi="HG丸ｺﾞｼｯｸM-PRO" w:cs="HG丸ｺﾞｼｯｸM-PRO" w:hint="eastAsia"/>
          <w:b/>
          <w:color w:val="auto"/>
          <w:sz w:val="48"/>
          <w:szCs w:val="48"/>
        </w:rPr>
        <w:t>』</w:t>
      </w:r>
    </w:p>
    <w:p w14:paraId="48FE93B4" w14:textId="77777777" w:rsidR="00DE2EA0" w:rsidRDefault="00DE2EA0" w:rsidP="00DE2EA0">
      <w:pPr>
        <w:widowControl/>
        <w:spacing w:line="360" w:lineRule="auto"/>
        <w:jc w:val="left"/>
        <w:rPr>
          <w:rFonts w:ascii="HG丸ｺﾞｼｯｸM-PRO" w:eastAsia="HG丸ｺﾞｼｯｸM-PRO" w:hAnsi="HG丸ｺﾞｼｯｸM-PRO" w:cs="Arial Unicode MS"/>
          <w:sz w:val="24"/>
          <w:szCs w:val="24"/>
        </w:rPr>
      </w:pPr>
    </w:p>
    <w:p w14:paraId="0E6A0A52" w14:textId="77777777" w:rsidR="00E02BD6" w:rsidRDefault="00DE2EA0" w:rsidP="00DE2EA0">
      <w:pPr>
        <w:widowControl/>
        <w:spacing w:line="360" w:lineRule="auto"/>
        <w:ind w:firstLineChars="100" w:firstLine="240"/>
        <w:jc w:val="left"/>
        <w:rPr>
          <w:rFonts w:ascii="HG丸ｺﾞｼｯｸM-PRO" w:eastAsia="HG丸ｺﾞｼｯｸM-PRO" w:hAnsi="HG丸ｺﾞｼｯｸM-PRO" w:cs="Arial Unicode MS"/>
          <w:sz w:val="24"/>
          <w:szCs w:val="24"/>
        </w:rPr>
      </w:pPr>
      <w:r w:rsidRPr="00DE2EA0">
        <w:rPr>
          <w:rFonts w:ascii="HG丸ｺﾞｼｯｸM-PRO" w:eastAsia="HG丸ｺﾞｼｯｸM-PRO" w:hAnsi="HG丸ｺﾞｼｯｸM-PRO" w:cs="Arial Unicode MS" w:hint="eastAsia"/>
          <w:sz w:val="24"/>
          <w:szCs w:val="24"/>
        </w:rPr>
        <w:t>精神保健福祉ネットワーク部会学習会では例年2月に障がい者虐待について勉強会を</w:t>
      </w:r>
    </w:p>
    <w:p w14:paraId="48EC4CA4" w14:textId="4BC2E222" w:rsidR="00DE2EA0" w:rsidRPr="00DE2EA0" w:rsidRDefault="00DE2EA0" w:rsidP="00E02BD6">
      <w:pPr>
        <w:widowControl/>
        <w:spacing w:line="360" w:lineRule="auto"/>
        <w:jc w:val="left"/>
        <w:rPr>
          <w:rFonts w:ascii="HG丸ｺﾞｼｯｸM-PRO" w:eastAsia="HG丸ｺﾞｼｯｸM-PRO" w:hAnsi="HG丸ｺﾞｼｯｸM-PRO" w:cs="Arial Unicode MS"/>
          <w:sz w:val="24"/>
          <w:szCs w:val="24"/>
        </w:rPr>
      </w:pPr>
      <w:r w:rsidRPr="00DE2EA0">
        <w:rPr>
          <w:rFonts w:ascii="HG丸ｺﾞｼｯｸM-PRO" w:eastAsia="HG丸ｺﾞｼｯｸM-PRO" w:hAnsi="HG丸ｺﾞｼｯｸM-PRO" w:cs="Arial Unicode MS" w:hint="eastAsia"/>
          <w:sz w:val="24"/>
          <w:szCs w:val="24"/>
        </w:rPr>
        <w:t>開催しています。</w:t>
      </w:r>
    </w:p>
    <w:p w14:paraId="3AC6F515" w14:textId="77777777" w:rsidR="00E02BD6" w:rsidRDefault="00DE2EA0" w:rsidP="00DE2EA0">
      <w:pPr>
        <w:widowControl/>
        <w:spacing w:line="360" w:lineRule="auto"/>
        <w:ind w:firstLineChars="100" w:firstLine="240"/>
        <w:jc w:val="left"/>
        <w:rPr>
          <w:rFonts w:ascii="HG丸ｺﾞｼｯｸM-PRO" w:eastAsia="HG丸ｺﾞｼｯｸM-PRO" w:hAnsi="HG丸ｺﾞｼｯｸM-PRO" w:cs="Arial Unicode MS"/>
          <w:sz w:val="24"/>
          <w:szCs w:val="24"/>
        </w:rPr>
      </w:pPr>
      <w:r w:rsidRPr="00DE2EA0">
        <w:rPr>
          <w:rFonts w:ascii="HG丸ｺﾞｼｯｸM-PRO" w:eastAsia="HG丸ｺﾞｼｯｸM-PRO" w:hAnsi="HG丸ｺﾞｼｯｸM-PRO" w:cs="Arial Unicode MS" w:hint="eastAsia"/>
          <w:sz w:val="24"/>
          <w:szCs w:val="24"/>
        </w:rPr>
        <w:t>今回も統計資料を使いながら住之江区における虐待（疑いを含む）の現状等を踏まえて、</w:t>
      </w:r>
    </w:p>
    <w:p w14:paraId="2C4508D2" w14:textId="151AA8B5" w:rsidR="00DE2EA0" w:rsidRPr="00DE2EA0" w:rsidRDefault="00DE2EA0" w:rsidP="00E02BD6">
      <w:pPr>
        <w:widowControl/>
        <w:spacing w:line="360" w:lineRule="auto"/>
        <w:jc w:val="left"/>
        <w:rPr>
          <w:rFonts w:ascii="HG丸ｺﾞｼｯｸM-PRO" w:eastAsia="HG丸ｺﾞｼｯｸM-PRO" w:hAnsi="HG丸ｺﾞｼｯｸM-PRO" w:cs="Arial Unicode MS"/>
          <w:sz w:val="24"/>
          <w:szCs w:val="24"/>
        </w:rPr>
      </w:pPr>
      <w:r w:rsidRPr="00DE2EA0">
        <w:rPr>
          <w:rFonts w:ascii="HG丸ｺﾞｼｯｸM-PRO" w:eastAsia="HG丸ｺﾞｼｯｸM-PRO" w:hAnsi="HG丸ｺﾞｼｯｸM-PRO" w:cs="Arial Unicode MS" w:hint="eastAsia"/>
          <w:sz w:val="24"/>
          <w:szCs w:val="24"/>
        </w:rPr>
        <w:t>事例検討や意見交換をおこないます。</w:t>
      </w:r>
    </w:p>
    <w:p w14:paraId="20BAF17B" w14:textId="77777777" w:rsidR="00E02BD6" w:rsidRDefault="00DE2EA0" w:rsidP="00DE2EA0">
      <w:pPr>
        <w:widowControl/>
        <w:spacing w:line="360" w:lineRule="auto"/>
        <w:ind w:firstLineChars="100" w:firstLine="240"/>
        <w:jc w:val="left"/>
        <w:rPr>
          <w:rFonts w:ascii="HG丸ｺﾞｼｯｸM-PRO" w:eastAsia="HG丸ｺﾞｼｯｸM-PRO" w:hAnsi="HG丸ｺﾞｼｯｸM-PRO" w:cs="Arial Unicode MS"/>
          <w:sz w:val="24"/>
          <w:szCs w:val="24"/>
        </w:rPr>
      </w:pPr>
      <w:r w:rsidRPr="00DE2EA0">
        <w:rPr>
          <w:rFonts w:ascii="HG丸ｺﾞｼｯｸM-PRO" w:eastAsia="HG丸ｺﾞｼｯｸM-PRO" w:hAnsi="HG丸ｺﾞｼｯｸM-PRO" w:cs="Arial Unicode MS" w:hint="eastAsia"/>
          <w:sz w:val="24"/>
          <w:szCs w:val="24"/>
        </w:rPr>
        <w:t>皆様が障がい者虐待について、通報義務や身体拘束適正化等の理解を深め、日頃の活動に</w:t>
      </w:r>
    </w:p>
    <w:p w14:paraId="6F702093" w14:textId="7DB4EB7C" w:rsidR="00DE2EA0" w:rsidRPr="00DE2EA0" w:rsidRDefault="00DE2EA0" w:rsidP="00E02BD6">
      <w:pPr>
        <w:widowControl/>
        <w:spacing w:line="360" w:lineRule="auto"/>
        <w:jc w:val="left"/>
        <w:rPr>
          <w:rFonts w:ascii="HG丸ｺﾞｼｯｸM-PRO" w:eastAsia="HG丸ｺﾞｼｯｸM-PRO" w:hAnsi="HG丸ｺﾞｼｯｸM-PRO" w:cs="Arial Unicode MS"/>
          <w:sz w:val="24"/>
          <w:szCs w:val="24"/>
        </w:rPr>
      </w:pPr>
      <w:r w:rsidRPr="00DE2EA0">
        <w:rPr>
          <w:rFonts w:ascii="HG丸ｺﾞｼｯｸM-PRO" w:eastAsia="HG丸ｺﾞｼｯｸM-PRO" w:hAnsi="HG丸ｺﾞｼｯｸM-PRO" w:cs="Arial Unicode MS" w:hint="eastAsia"/>
          <w:sz w:val="24"/>
          <w:szCs w:val="24"/>
        </w:rPr>
        <w:t>反映していただけるような内容です。</w:t>
      </w:r>
    </w:p>
    <w:p w14:paraId="3B9EA1C3" w14:textId="77777777" w:rsidR="00DE2EA0" w:rsidRPr="00DE2EA0" w:rsidRDefault="00DE2EA0" w:rsidP="00DE2EA0">
      <w:pPr>
        <w:widowControl/>
        <w:spacing w:line="360" w:lineRule="auto"/>
        <w:ind w:firstLineChars="100" w:firstLine="240"/>
        <w:jc w:val="left"/>
        <w:rPr>
          <w:rFonts w:ascii="HG丸ｺﾞｼｯｸM-PRO" w:eastAsia="HG丸ｺﾞｼｯｸM-PRO" w:hAnsi="HG丸ｺﾞｼｯｸM-PRO" w:cs="Arial Unicode MS"/>
          <w:sz w:val="24"/>
          <w:szCs w:val="24"/>
        </w:rPr>
      </w:pPr>
      <w:r w:rsidRPr="00DE2EA0">
        <w:rPr>
          <w:rFonts w:ascii="HG丸ｺﾞｼｯｸM-PRO" w:eastAsia="HG丸ｺﾞｼｯｸM-PRO" w:hAnsi="HG丸ｺﾞｼｯｸM-PRO" w:cs="Arial Unicode MS" w:hint="eastAsia"/>
          <w:sz w:val="24"/>
          <w:szCs w:val="24"/>
        </w:rPr>
        <w:t>今年も虐待防止について一緒に学んでみませんか？</w:t>
      </w:r>
    </w:p>
    <w:p w14:paraId="277DF1AD" w14:textId="4FB08124" w:rsidR="00DE2EA0" w:rsidRPr="00DE2EA0" w:rsidRDefault="00DE2EA0" w:rsidP="00DE2EA0">
      <w:pPr>
        <w:widowControl/>
        <w:spacing w:line="360" w:lineRule="auto"/>
        <w:jc w:val="left"/>
        <w:rPr>
          <w:rFonts w:ascii="HG丸ｺﾞｼｯｸM-PRO" w:eastAsia="HG丸ｺﾞｼｯｸM-PRO" w:hAnsi="HG丸ｺﾞｼｯｸM-PRO" w:cs="Arial Unicode MS"/>
          <w:sz w:val="24"/>
          <w:szCs w:val="24"/>
          <w:u w:val="single"/>
        </w:rPr>
      </w:pPr>
      <w:r w:rsidRPr="00DE2EA0">
        <w:rPr>
          <w:rFonts w:ascii="HG丸ｺﾞｼｯｸM-PRO" w:eastAsia="HG丸ｺﾞｼｯｸM-PRO" w:hAnsi="HG丸ｺﾞｼｯｸM-PRO" w:cs="Arial Unicode MS" w:hint="eastAsia"/>
          <w:sz w:val="24"/>
          <w:szCs w:val="24"/>
          <w:u w:val="single"/>
        </w:rPr>
        <w:t>（なお本研修は障がい福祉事業所の虐待防止研修と身体拘束適正化研修として報告できます）</w:t>
      </w:r>
    </w:p>
    <w:p w14:paraId="10918FA7" w14:textId="77777777" w:rsidR="00E42EC4" w:rsidRPr="00237FC8" w:rsidRDefault="00E42EC4" w:rsidP="009B685F">
      <w:pPr>
        <w:widowControl/>
        <w:jc w:val="left"/>
        <w:rPr>
          <w:rFonts w:ascii="HG丸ｺﾞｼｯｸM-PRO" w:eastAsia="HG丸ｺﾞｼｯｸM-PRO" w:hAnsi="HG丸ｺﾞｼｯｸM-PRO" w:cs="SimSun"/>
          <w:sz w:val="23"/>
          <w:szCs w:val="23"/>
          <w:highlight w:val="white"/>
        </w:rPr>
      </w:pPr>
    </w:p>
    <w:p w14:paraId="56A7BE7C" w14:textId="3425D656" w:rsidR="005B35EE" w:rsidRDefault="00BB62BB" w:rsidP="00D842B6">
      <w:pPr>
        <w:ind w:firstLineChars="100" w:firstLine="260"/>
        <w:rPr>
          <w:rFonts w:ascii="HG丸ｺﾞｼｯｸM-PRO" w:eastAsia="HG丸ｺﾞｼｯｸM-PRO" w:hAnsi="HG丸ｺﾞｼｯｸM-PRO"/>
          <w:sz w:val="26"/>
          <w:szCs w:val="26"/>
          <w:lang w:eastAsia="zh-TW"/>
        </w:rPr>
      </w:pPr>
      <w:r w:rsidRPr="008C5A1C">
        <w:rPr>
          <w:rFonts w:ascii="HG丸ｺﾞｼｯｸM-PRO" w:eastAsia="HG丸ｺﾞｼｯｸM-PRO" w:hAnsi="HG丸ｺﾞｼｯｸM-PRO" w:cs="HG丸ｺﾞｼｯｸM-PRO"/>
          <w:sz w:val="26"/>
          <w:szCs w:val="26"/>
          <w:lang w:eastAsia="zh-TW"/>
        </w:rPr>
        <w:t>【</w:t>
      </w:r>
      <w:r w:rsidRPr="008C5A1C">
        <w:rPr>
          <w:rFonts w:ascii="HG丸ｺﾞｼｯｸM-PRO" w:eastAsia="HG丸ｺﾞｼｯｸM-PRO" w:hAnsi="HG丸ｺﾞｼｯｸM-PRO" w:cs="HG丸ｺﾞｼｯｸM-PRO" w:hint="eastAsia"/>
          <w:sz w:val="26"/>
          <w:szCs w:val="26"/>
          <w:lang w:eastAsia="zh-TW"/>
        </w:rPr>
        <w:t>講師</w:t>
      </w:r>
      <w:r w:rsidRPr="008C5A1C">
        <w:rPr>
          <w:rFonts w:ascii="HG丸ｺﾞｼｯｸM-PRO" w:eastAsia="HG丸ｺﾞｼｯｸM-PRO" w:hAnsi="HG丸ｺﾞｼｯｸM-PRO" w:cs="HG丸ｺﾞｼｯｸM-PRO"/>
          <w:sz w:val="26"/>
          <w:szCs w:val="26"/>
          <w:lang w:eastAsia="zh-TW"/>
        </w:rPr>
        <w:t>】</w:t>
      </w:r>
      <w:r w:rsidR="00D842B6">
        <w:rPr>
          <w:rFonts w:ascii="HG丸ｺﾞｼｯｸM-PRO" w:eastAsia="HG丸ｺﾞｼｯｸM-PRO" w:hAnsi="HG丸ｺﾞｼｯｸM-PRO" w:cs="HG丸ｺﾞｼｯｸM-PRO" w:hint="eastAsia"/>
          <w:sz w:val="26"/>
          <w:szCs w:val="26"/>
        </w:rPr>
        <w:t xml:space="preserve">　</w:t>
      </w:r>
      <w:r w:rsidR="00237463">
        <w:rPr>
          <w:rFonts w:ascii="HG丸ｺﾞｼｯｸM-PRO" w:eastAsia="HG丸ｺﾞｼｯｸM-PRO" w:hAnsi="HG丸ｺﾞｼｯｸM-PRO" w:hint="eastAsia"/>
          <w:sz w:val="26"/>
          <w:szCs w:val="26"/>
          <w:lang w:eastAsia="zh-TW"/>
        </w:rPr>
        <w:t>住之</w:t>
      </w:r>
      <w:r w:rsidR="00237463">
        <w:rPr>
          <w:rFonts w:ascii="HG丸ｺﾞｼｯｸM-PRO" w:eastAsia="HG丸ｺﾞｼｯｸM-PRO" w:hAnsi="HG丸ｺﾞｼｯｸM-PRO" w:hint="eastAsia"/>
          <w:sz w:val="26"/>
          <w:szCs w:val="26"/>
        </w:rPr>
        <w:t>江</w:t>
      </w:r>
      <w:r w:rsidR="005B35EE" w:rsidRPr="005B35EE">
        <w:rPr>
          <w:rFonts w:ascii="HG丸ｺﾞｼｯｸM-PRO" w:eastAsia="HG丸ｺﾞｼｯｸM-PRO" w:hAnsi="HG丸ｺﾞｼｯｸM-PRO" w:hint="eastAsia"/>
          <w:sz w:val="26"/>
          <w:szCs w:val="26"/>
          <w:lang w:eastAsia="zh-TW"/>
        </w:rPr>
        <w:t xml:space="preserve">区役所保健福祉課　</w:t>
      </w:r>
      <w:r w:rsidR="00C1276B">
        <w:rPr>
          <w:rFonts w:ascii="HG丸ｺﾞｼｯｸM-PRO" w:eastAsia="HG丸ｺﾞｼｯｸM-PRO" w:hAnsi="HG丸ｺﾞｼｯｸM-PRO" w:hint="eastAsia"/>
          <w:sz w:val="26"/>
          <w:szCs w:val="26"/>
        </w:rPr>
        <w:t xml:space="preserve">　　　　</w:t>
      </w:r>
      <w:r w:rsidR="00D842B6">
        <w:rPr>
          <w:rFonts w:ascii="HG丸ｺﾞｼｯｸM-PRO" w:eastAsia="HG丸ｺﾞｼｯｸM-PRO" w:hAnsi="HG丸ｺﾞｼｯｸM-PRO" w:hint="eastAsia"/>
          <w:sz w:val="26"/>
          <w:szCs w:val="26"/>
        </w:rPr>
        <w:t xml:space="preserve">　　　</w:t>
      </w:r>
      <w:r w:rsidR="005B35EE" w:rsidRPr="005B35EE">
        <w:rPr>
          <w:rFonts w:ascii="HG丸ｺﾞｼｯｸM-PRO" w:eastAsia="HG丸ｺﾞｼｯｸM-PRO" w:hAnsi="HG丸ｺﾞｼｯｸM-PRO" w:hint="eastAsia"/>
          <w:sz w:val="26"/>
          <w:szCs w:val="26"/>
          <w:lang w:eastAsia="zh-TW"/>
        </w:rPr>
        <w:t>儀間</w:t>
      </w:r>
      <w:r w:rsidR="00AC4600">
        <w:rPr>
          <w:rFonts w:ascii="HG丸ｺﾞｼｯｸM-PRO" w:eastAsia="HG丸ｺﾞｼｯｸM-PRO" w:hAnsi="HG丸ｺﾞｼｯｸM-PRO" w:hint="eastAsia"/>
          <w:sz w:val="26"/>
          <w:szCs w:val="26"/>
          <w:lang w:eastAsia="zh-TW"/>
        </w:rPr>
        <w:t xml:space="preserve"> </w:t>
      </w:r>
      <w:r w:rsidR="00D8343B" w:rsidRPr="00AC4600">
        <w:rPr>
          <w:rFonts w:ascii="HG丸ｺﾞｼｯｸM-PRO" w:eastAsia="HG丸ｺﾞｼｯｸM-PRO" w:hAnsi="HG丸ｺﾞｼｯｸM-PRO" w:hint="eastAsia"/>
          <w:sz w:val="26"/>
          <w:szCs w:val="26"/>
          <w:lang w:eastAsia="zh-TW"/>
        </w:rPr>
        <w:t>佐和子</w:t>
      </w:r>
      <w:r w:rsidR="00AC4600">
        <w:rPr>
          <w:rFonts w:ascii="HG丸ｺﾞｼｯｸM-PRO" w:eastAsia="HG丸ｺﾞｼｯｸM-PRO" w:hAnsi="HG丸ｺﾞｼｯｸM-PRO" w:hint="eastAsia"/>
          <w:sz w:val="26"/>
          <w:szCs w:val="26"/>
          <w:lang w:eastAsia="zh-TW"/>
        </w:rPr>
        <w:t xml:space="preserve"> </w:t>
      </w:r>
      <w:r w:rsidR="005B35EE" w:rsidRPr="005B35EE">
        <w:rPr>
          <w:rFonts w:ascii="HG丸ｺﾞｼｯｸM-PRO" w:eastAsia="HG丸ｺﾞｼｯｸM-PRO" w:hAnsi="HG丸ｺﾞｼｯｸM-PRO" w:hint="eastAsia"/>
          <w:sz w:val="26"/>
          <w:szCs w:val="26"/>
          <w:lang w:eastAsia="zh-TW"/>
        </w:rPr>
        <w:t>氏</w:t>
      </w:r>
    </w:p>
    <w:p w14:paraId="49673AD4" w14:textId="4CE62BEF" w:rsidR="005B35EE" w:rsidRPr="005B35EE" w:rsidRDefault="005B35EE" w:rsidP="00D842B6">
      <w:pPr>
        <w:ind w:firstLineChars="600" w:firstLine="1560"/>
        <w:rPr>
          <w:rFonts w:ascii="HG丸ｺﾞｼｯｸM-PRO" w:eastAsia="HG丸ｺﾞｼｯｸM-PRO" w:hAnsi="HG丸ｺﾞｼｯｸM-PRO"/>
          <w:sz w:val="26"/>
          <w:szCs w:val="26"/>
        </w:rPr>
      </w:pPr>
      <w:r w:rsidRPr="005B35EE">
        <w:rPr>
          <w:rFonts w:ascii="HG丸ｺﾞｼｯｸM-PRO" w:eastAsia="HG丸ｺﾞｼｯｸM-PRO" w:hAnsi="HG丸ｺﾞｼｯｸM-PRO" w:hint="eastAsia"/>
          <w:sz w:val="26"/>
          <w:szCs w:val="26"/>
        </w:rPr>
        <w:t>住之江区障がい者基幹相談支援センター　百瀬</w:t>
      </w:r>
      <w:r w:rsidR="00AC4600">
        <w:rPr>
          <w:rFonts w:ascii="HG丸ｺﾞｼｯｸM-PRO" w:eastAsia="HG丸ｺﾞｼｯｸM-PRO" w:hAnsi="HG丸ｺﾞｼｯｸM-PRO" w:hint="eastAsia"/>
          <w:sz w:val="26"/>
          <w:szCs w:val="26"/>
        </w:rPr>
        <w:t xml:space="preserve"> </w:t>
      </w:r>
      <w:r w:rsidR="002E2845" w:rsidRPr="00AC4600">
        <w:rPr>
          <w:rFonts w:ascii="HG丸ｺﾞｼｯｸM-PRO" w:eastAsia="HG丸ｺﾞｼｯｸM-PRO" w:hAnsi="HG丸ｺﾞｼｯｸM-PRO" w:hint="eastAsia"/>
          <w:sz w:val="26"/>
          <w:szCs w:val="26"/>
        </w:rPr>
        <w:t>滋</w:t>
      </w:r>
      <w:r w:rsidR="00AC4600">
        <w:rPr>
          <w:rFonts w:ascii="HG丸ｺﾞｼｯｸM-PRO" w:eastAsia="HG丸ｺﾞｼｯｸM-PRO" w:hAnsi="HG丸ｺﾞｼｯｸM-PRO" w:hint="eastAsia"/>
          <w:sz w:val="26"/>
          <w:szCs w:val="26"/>
        </w:rPr>
        <w:t xml:space="preserve"> </w:t>
      </w:r>
      <w:r w:rsidR="00D842B6">
        <w:rPr>
          <w:rFonts w:ascii="HG丸ｺﾞｼｯｸM-PRO" w:eastAsia="HG丸ｺﾞｼｯｸM-PRO" w:hAnsi="HG丸ｺﾞｼｯｸM-PRO" w:hint="eastAsia"/>
          <w:sz w:val="26"/>
          <w:szCs w:val="26"/>
        </w:rPr>
        <w:t xml:space="preserve">　　</w:t>
      </w:r>
      <w:r w:rsidRPr="005B35EE">
        <w:rPr>
          <w:rFonts w:ascii="HG丸ｺﾞｼｯｸM-PRO" w:eastAsia="HG丸ｺﾞｼｯｸM-PRO" w:hAnsi="HG丸ｺﾞｼｯｸM-PRO" w:hint="eastAsia"/>
          <w:sz w:val="26"/>
          <w:szCs w:val="26"/>
        </w:rPr>
        <w:t>氏</w:t>
      </w:r>
    </w:p>
    <w:p w14:paraId="3C9266DA" w14:textId="1848B0EF" w:rsidR="000D4676" w:rsidRPr="005B35EE" w:rsidRDefault="000D4676" w:rsidP="00EA622C">
      <w:pPr>
        <w:widowControl/>
        <w:rPr>
          <w:rFonts w:ascii="HG丸ｺﾞｼｯｸM-PRO" w:eastAsia="HG丸ｺﾞｼｯｸM-PRO" w:hAnsi="HG丸ｺﾞｼｯｸM-PRO" w:cs="HG丸ｺﾞｼｯｸM-PRO"/>
          <w:sz w:val="26"/>
          <w:szCs w:val="26"/>
        </w:rPr>
      </w:pPr>
    </w:p>
    <w:p w14:paraId="57809F06" w14:textId="6C3BF681" w:rsidR="001F1A62" w:rsidRPr="008C5A1C" w:rsidRDefault="002D4CD7" w:rsidP="0065620B">
      <w:pPr>
        <w:widowControl/>
        <w:ind w:firstLineChars="100" w:firstLine="260"/>
        <w:rPr>
          <w:rFonts w:ascii="HG丸ｺﾞｼｯｸM-PRO" w:eastAsia="HG丸ｺﾞｼｯｸM-PRO" w:hAnsi="HG丸ｺﾞｼｯｸM-PRO" w:cs="HG丸ｺﾞｼｯｸM-PRO"/>
          <w:sz w:val="26"/>
          <w:szCs w:val="26"/>
        </w:rPr>
      </w:pPr>
      <w:r w:rsidRPr="008C5A1C">
        <w:rPr>
          <w:rFonts w:ascii="HG丸ｺﾞｼｯｸM-PRO" w:eastAsia="HG丸ｺﾞｼｯｸM-PRO" w:hAnsi="HG丸ｺﾞｼｯｸM-PRO" w:cs="HG丸ｺﾞｼｯｸM-PRO"/>
          <w:sz w:val="26"/>
          <w:szCs w:val="26"/>
        </w:rPr>
        <w:t xml:space="preserve">【日時】　</w:t>
      </w:r>
      <w:r w:rsidR="005E7286">
        <w:rPr>
          <w:rFonts w:ascii="HG丸ｺﾞｼｯｸM-PRO" w:eastAsia="HG丸ｺﾞｼｯｸM-PRO" w:hAnsi="HG丸ｺﾞｼｯｸM-PRO" w:cs="HG丸ｺﾞｼｯｸM-PRO" w:hint="eastAsia"/>
          <w:sz w:val="26"/>
          <w:szCs w:val="26"/>
        </w:rPr>
        <w:t>令和</w:t>
      </w:r>
      <w:r w:rsidR="0094670C">
        <w:rPr>
          <w:rFonts w:ascii="HG丸ｺﾞｼｯｸM-PRO" w:eastAsia="HG丸ｺﾞｼｯｸM-PRO" w:hAnsi="HG丸ｺﾞｼｯｸM-PRO" w:cs="HG丸ｺﾞｼｯｸM-PRO" w:hint="eastAsia"/>
          <w:sz w:val="26"/>
          <w:szCs w:val="26"/>
        </w:rPr>
        <w:t>8</w:t>
      </w:r>
      <w:r w:rsidR="005B1911" w:rsidRPr="008C5A1C">
        <w:rPr>
          <w:rFonts w:ascii="HG丸ｺﾞｼｯｸM-PRO" w:eastAsia="HG丸ｺﾞｼｯｸM-PRO" w:hAnsi="HG丸ｺﾞｼｯｸM-PRO" w:cs="HG丸ｺﾞｼｯｸM-PRO"/>
          <w:sz w:val="26"/>
          <w:szCs w:val="26"/>
        </w:rPr>
        <w:t>年</w:t>
      </w:r>
      <w:r w:rsidR="005B35EE">
        <w:rPr>
          <w:rFonts w:ascii="HG丸ｺﾞｼｯｸM-PRO" w:eastAsia="HG丸ｺﾞｼｯｸM-PRO" w:hAnsi="HG丸ｺﾞｼｯｸM-PRO" w:cs="HG丸ｺﾞｼｯｸM-PRO"/>
          <w:sz w:val="26"/>
          <w:szCs w:val="26"/>
        </w:rPr>
        <w:t>2</w:t>
      </w:r>
      <w:r w:rsidR="005B1911" w:rsidRPr="008C5A1C">
        <w:rPr>
          <w:rFonts w:ascii="HG丸ｺﾞｼｯｸM-PRO" w:eastAsia="HG丸ｺﾞｼｯｸM-PRO" w:hAnsi="HG丸ｺﾞｼｯｸM-PRO" w:cs="HG丸ｺﾞｼｯｸM-PRO"/>
          <w:sz w:val="26"/>
          <w:szCs w:val="26"/>
        </w:rPr>
        <w:t>月</w:t>
      </w:r>
      <w:r w:rsidR="00237463">
        <w:rPr>
          <w:rFonts w:ascii="HG丸ｺﾞｼｯｸM-PRO" w:eastAsia="HG丸ｺﾞｼｯｸM-PRO" w:hAnsi="HG丸ｺﾞｼｯｸM-PRO" w:cs="HG丸ｺﾞｼｯｸM-PRO" w:hint="eastAsia"/>
          <w:sz w:val="26"/>
          <w:szCs w:val="26"/>
        </w:rPr>
        <w:t>2</w:t>
      </w:r>
      <w:r w:rsidR="0094670C">
        <w:rPr>
          <w:rFonts w:ascii="HG丸ｺﾞｼｯｸM-PRO" w:eastAsia="HG丸ｺﾞｼｯｸM-PRO" w:hAnsi="HG丸ｺﾞｼｯｸM-PRO" w:cs="HG丸ｺﾞｼｯｸM-PRO" w:hint="eastAsia"/>
          <w:sz w:val="26"/>
          <w:szCs w:val="26"/>
        </w:rPr>
        <w:t>7</w:t>
      </w:r>
      <w:r w:rsidR="004B17A4" w:rsidRPr="008C5A1C">
        <w:rPr>
          <w:rFonts w:ascii="HG丸ｺﾞｼｯｸM-PRO" w:eastAsia="HG丸ｺﾞｼｯｸM-PRO" w:hAnsi="HG丸ｺﾞｼｯｸM-PRO" w:cs="HG丸ｺﾞｼｯｸM-PRO"/>
          <w:sz w:val="26"/>
          <w:szCs w:val="26"/>
        </w:rPr>
        <w:t>日</w:t>
      </w:r>
      <w:r w:rsidR="001F1A62" w:rsidRPr="008C5A1C">
        <w:rPr>
          <w:rFonts w:ascii="HG丸ｺﾞｼｯｸM-PRO" w:eastAsia="HG丸ｺﾞｼｯｸM-PRO" w:hAnsi="HG丸ｺﾞｼｯｸM-PRO" w:cs="HG丸ｺﾞｼｯｸM-PRO" w:hint="eastAsia"/>
          <w:sz w:val="26"/>
          <w:szCs w:val="26"/>
        </w:rPr>
        <w:t>（</w:t>
      </w:r>
      <w:r w:rsidR="00237463">
        <w:rPr>
          <w:rFonts w:ascii="HG丸ｺﾞｼｯｸM-PRO" w:eastAsia="HG丸ｺﾞｼｯｸM-PRO" w:hAnsi="HG丸ｺﾞｼｯｸM-PRO" w:cs="HG丸ｺﾞｼｯｸM-PRO" w:hint="eastAsia"/>
          <w:sz w:val="26"/>
          <w:szCs w:val="26"/>
        </w:rPr>
        <w:t>金</w:t>
      </w:r>
      <w:r w:rsidR="001F1A62" w:rsidRPr="008C5A1C">
        <w:rPr>
          <w:rFonts w:ascii="HG丸ｺﾞｼｯｸM-PRO" w:eastAsia="HG丸ｺﾞｼｯｸM-PRO" w:hAnsi="HG丸ｺﾞｼｯｸM-PRO" w:cs="HG丸ｺﾞｼｯｸM-PRO" w:hint="eastAsia"/>
          <w:sz w:val="26"/>
          <w:szCs w:val="26"/>
        </w:rPr>
        <w:t>）</w:t>
      </w:r>
      <w:r w:rsidR="001F1A62" w:rsidRPr="00A32F58">
        <w:rPr>
          <w:rFonts w:ascii="HG丸ｺﾞｼｯｸM-PRO" w:eastAsia="HG丸ｺﾞｼｯｸM-PRO" w:hAnsi="HG丸ｺﾞｼｯｸM-PRO" w:cs="HG丸ｺﾞｼｯｸM-PRO"/>
          <w:sz w:val="26"/>
          <w:szCs w:val="26"/>
          <w:u w:val="single"/>
        </w:rPr>
        <w:t>1</w:t>
      </w:r>
      <w:r w:rsidR="00EA622C">
        <w:rPr>
          <w:rFonts w:ascii="HG丸ｺﾞｼｯｸM-PRO" w:eastAsia="HG丸ｺﾞｼｯｸM-PRO" w:hAnsi="HG丸ｺﾞｼｯｸM-PRO" w:cs="HG丸ｺﾞｼｯｸM-PRO" w:hint="eastAsia"/>
          <w:sz w:val="26"/>
          <w:szCs w:val="26"/>
          <w:u w:val="single"/>
        </w:rPr>
        <w:t>9</w:t>
      </w:r>
      <w:r w:rsidR="001F1A62" w:rsidRPr="00A32F58">
        <w:rPr>
          <w:rFonts w:ascii="HG丸ｺﾞｼｯｸM-PRO" w:eastAsia="HG丸ｺﾞｼｯｸM-PRO" w:hAnsi="HG丸ｺﾞｼｯｸM-PRO" w:cs="HG丸ｺﾞｼｯｸM-PRO"/>
          <w:sz w:val="26"/>
          <w:szCs w:val="26"/>
          <w:u w:val="single"/>
        </w:rPr>
        <w:t>：00～</w:t>
      </w:r>
      <w:r w:rsidR="00A31DBE">
        <w:rPr>
          <w:rFonts w:ascii="HG丸ｺﾞｼｯｸM-PRO" w:eastAsia="HG丸ｺﾞｼｯｸM-PRO" w:hAnsi="HG丸ｺﾞｼｯｸM-PRO" w:cs="HG丸ｺﾞｼｯｸM-PRO" w:hint="eastAsia"/>
          <w:sz w:val="26"/>
          <w:szCs w:val="26"/>
          <w:u w:val="single"/>
        </w:rPr>
        <w:t>20</w:t>
      </w:r>
      <w:r w:rsidR="001F1A62" w:rsidRPr="00A32F58">
        <w:rPr>
          <w:rFonts w:ascii="HG丸ｺﾞｼｯｸM-PRO" w:eastAsia="HG丸ｺﾞｼｯｸM-PRO" w:hAnsi="HG丸ｺﾞｼｯｸM-PRO" w:cs="HG丸ｺﾞｼｯｸM-PRO"/>
          <w:sz w:val="26"/>
          <w:szCs w:val="26"/>
          <w:u w:val="single"/>
        </w:rPr>
        <w:t>：</w:t>
      </w:r>
      <w:r w:rsidR="005E7286" w:rsidRPr="00A32F58">
        <w:rPr>
          <w:rFonts w:ascii="HG丸ｺﾞｼｯｸM-PRO" w:eastAsia="HG丸ｺﾞｼｯｸM-PRO" w:hAnsi="HG丸ｺﾞｼｯｸM-PRO" w:cs="HG丸ｺﾞｼｯｸM-PRO" w:hint="eastAsia"/>
          <w:sz w:val="26"/>
          <w:szCs w:val="26"/>
          <w:u w:val="single"/>
        </w:rPr>
        <w:t>3</w:t>
      </w:r>
      <w:r w:rsidR="001F1A62" w:rsidRPr="00A32F58">
        <w:rPr>
          <w:rFonts w:ascii="HG丸ｺﾞｼｯｸM-PRO" w:eastAsia="HG丸ｺﾞｼｯｸM-PRO" w:hAnsi="HG丸ｺﾞｼｯｸM-PRO" w:cs="HG丸ｺﾞｼｯｸM-PRO"/>
          <w:sz w:val="26"/>
          <w:szCs w:val="26"/>
          <w:u w:val="single"/>
        </w:rPr>
        <w:t>0</w:t>
      </w:r>
      <w:r w:rsidR="003B2A2A">
        <w:rPr>
          <w:rFonts w:ascii="HG丸ｺﾞｼｯｸM-PRO" w:eastAsia="HG丸ｺﾞｼｯｸM-PRO" w:hAnsi="HG丸ｺﾞｼｯｸM-PRO" w:cs="HG丸ｺﾞｼｯｸM-PRO" w:hint="eastAsia"/>
          <w:sz w:val="26"/>
          <w:szCs w:val="26"/>
        </w:rPr>
        <w:t>（予定）</w:t>
      </w:r>
    </w:p>
    <w:p w14:paraId="7C617D3F" w14:textId="07C13723" w:rsidR="007E2525" w:rsidRPr="008C5A1C" w:rsidRDefault="007F18FB" w:rsidP="001F1A62">
      <w:pPr>
        <w:widowControl/>
        <w:ind w:firstLineChars="600" w:firstLine="1560"/>
        <w:rPr>
          <w:rFonts w:hint="eastAsia"/>
          <w:sz w:val="26"/>
          <w:szCs w:val="26"/>
        </w:rPr>
      </w:pPr>
      <w:r>
        <w:rPr>
          <w:rFonts w:ascii="HG丸ｺﾞｼｯｸM-PRO" w:eastAsia="HG丸ｺﾞｼｯｸM-PRO" w:hAnsi="HG丸ｺﾞｼｯｸM-PRO" w:cs="HG丸ｺﾞｼｯｸM-PRO" w:hint="eastAsia"/>
          <w:sz w:val="26"/>
          <w:szCs w:val="26"/>
        </w:rPr>
        <w:t>（※受付</w:t>
      </w:r>
      <w:r w:rsidR="00EA622C">
        <w:rPr>
          <w:rFonts w:ascii="HG丸ｺﾞｼｯｸM-PRO" w:eastAsia="HG丸ｺﾞｼｯｸM-PRO" w:hAnsi="HG丸ｺﾞｼｯｸM-PRO" w:cs="HG丸ｺﾞｼｯｸM-PRO" w:hint="eastAsia"/>
          <w:sz w:val="26"/>
          <w:szCs w:val="26"/>
        </w:rPr>
        <w:t>18：30</w:t>
      </w:r>
      <w:r w:rsidR="001F1A62" w:rsidRPr="008C5A1C">
        <w:rPr>
          <w:rFonts w:ascii="HG丸ｺﾞｼｯｸM-PRO" w:eastAsia="HG丸ｺﾞｼｯｸM-PRO" w:hAnsi="HG丸ｺﾞｼｯｸM-PRO" w:cs="HG丸ｺﾞｼｯｸM-PRO" w:hint="eastAsia"/>
          <w:sz w:val="26"/>
          <w:szCs w:val="26"/>
        </w:rPr>
        <w:t>～）</w:t>
      </w:r>
      <w:r w:rsidR="00FE2A46" w:rsidRPr="008C5A1C">
        <w:rPr>
          <w:rFonts w:ascii="HG丸ｺﾞｼｯｸM-PRO" w:eastAsia="HG丸ｺﾞｼｯｸM-PRO" w:hAnsi="HG丸ｺﾞｼｯｸM-PRO" w:cs="HG丸ｺﾞｼｯｸM-PRO" w:hint="eastAsia"/>
          <w:sz w:val="26"/>
          <w:szCs w:val="26"/>
        </w:rPr>
        <w:t xml:space="preserve">　</w:t>
      </w:r>
    </w:p>
    <w:p w14:paraId="2AAC434C" w14:textId="54FA8309" w:rsidR="00915AE2" w:rsidRPr="008C5A1C" w:rsidRDefault="004B17A4">
      <w:pPr>
        <w:widowControl/>
        <w:rPr>
          <w:rFonts w:hint="eastAsia"/>
          <w:sz w:val="26"/>
          <w:szCs w:val="26"/>
        </w:rPr>
      </w:pPr>
      <w:r w:rsidRPr="008C5A1C">
        <w:rPr>
          <w:rFonts w:ascii="HG丸ｺﾞｼｯｸM-PRO" w:eastAsia="HG丸ｺﾞｼｯｸM-PRO" w:hAnsi="HG丸ｺﾞｼｯｸM-PRO" w:cs="HG丸ｺﾞｼｯｸM-PRO"/>
          <w:sz w:val="26"/>
          <w:szCs w:val="26"/>
        </w:rPr>
        <w:t xml:space="preserve">   </w:t>
      </w:r>
      <w:r w:rsidR="007F18FB">
        <w:rPr>
          <w:rFonts w:ascii="HG丸ｺﾞｼｯｸM-PRO" w:eastAsia="HG丸ｺﾞｼｯｸM-PRO" w:hAnsi="HG丸ｺﾞｼｯｸM-PRO" w:cs="HG丸ｺﾞｼｯｸM-PRO"/>
          <w:sz w:val="26"/>
          <w:szCs w:val="26"/>
        </w:rPr>
        <w:t xml:space="preserve">【場所】　</w:t>
      </w:r>
      <w:r w:rsidR="00EA622C">
        <w:rPr>
          <w:rFonts w:ascii="HG丸ｺﾞｼｯｸM-PRO" w:eastAsia="HG丸ｺﾞｼｯｸM-PRO" w:hAnsi="HG丸ｺﾞｼｯｸM-PRO" w:cs="HG丸ｺﾞｼｯｸM-PRO" w:hint="eastAsia"/>
          <w:sz w:val="26"/>
          <w:szCs w:val="26"/>
        </w:rPr>
        <w:t>南大阪病院外来棟多目的ホール</w:t>
      </w:r>
    </w:p>
    <w:p w14:paraId="2D9E72F5" w14:textId="199117D3" w:rsidR="00915AE2" w:rsidRPr="008C5A1C" w:rsidRDefault="004B17A4">
      <w:pPr>
        <w:widowControl/>
        <w:rPr>
          <w:rFonts w:hint="eastAsia"/>
          <w:sz w:val="26"/>
          <w:szCs w:val="26"/>
        </w:rPr>
      </w:pPr>
      <w:r w:rsidRPr="008C5A1C">
        <w:rPr>
          <w:rFonts w:ascii="HG丸ｺﾞｼｯｸM-PRO" w:eastAsia="HG丸ｺﾞｼｯｸM-PRO" w:hAnsi="HG丸ｺﾞｼｯｸM-PRO" w:cs="HG丸ｺﾞｼｯｸM-PRO"/>
          <w:sz w:val="26"/>
          <w:szCs w:val="26"/>
        </w:rPr>
        <w:t xml:space="preserve">   </w:t>
      </w:r>
      <w:r w:rsidR="005E7286">
        <w:rPr>
          <w:rFonts w:ascii="HG丸ｺﾞｼｯｸM-PRO" w:eastAsia="HG丸ｺﾞｼｯｸM-PRO" w:hAnsi="HG丸ｺﾞｼｯｸM-PRO" w:cs="HG丸ｺﾞｼｯｸM-PRO"/>
          <w:sz w:val="26"/>
          <w:szCs w:val="26"/>
        </w:rPr>
        <w:t xml:space="preserve">【対象】　</w:t>
      </w:r>
      <w:r w:rsidR="005E7286">
        <w:rPr>
          <w:rFonts w:ascii="HG丸ｺﾞｼｯｸM-PRO" w:eastAsia="HG丸ｺﾞｼｯｸM-PRO" w:hAnsi="HG丸ｺﾞｼｯｸM-PRO" w:cs="HG丸ｺﾞｼｯｸM-PRO" w:hint="eastAsia"/>
          <w:sz w:val="26"/>
          <w:szCs w:val="26"/>
        </w:rPr>
        <w:t>障がい福祉に興味のある方、</w:t>
      </w:r>
      <w:r w:rsidRPr="008C5A1C">
        <w:rPr>
          <w:rFonts w:ascii="HG丸ｺﾞｼｯｸM-PRO" w:eastAsia="HG丸ｺﾞｼｯｸM-PRO" w:hAnsi="HG丸ｺﾞｼｯｸM-PRO" w:cs="HG丸ｺﾞｼｯｸM-PRO"/>
          <w:sz w:val="26"/>
          <w:szCs w:val="26"/>
        </w:rPr>
        <w:t>支援に関わる方</w:t>
      </w:r>
    </w:p>
    <w:p w14:paraId="32ACEB42" w14:textId="3A5564AD" w:rsidR="003141A6" w:rsidRPr="008C5A1C" w:rsidRDefault="004B17A4" w:rsidP="00844F77">
      <w:pPr>
        <w:widowControl/>
        <w:ind w:leftChars="100" w:left="470" w:hangingChars="100" w:hanging="260"/>
        <w:rPr>
          <w:rFonts w:ascii="HG丸ｺﾞｼｯｸM-PRO" w:eastAsia="HG丸ｺﾞｼｯｸM-PRO" w:hAnsi="HG丸ｺﾞｼｯｸM-PRO" w:cs="HG丸ｺﾞｼｯｸM-PRO"/>
          <w:sz w:val="26"/>
          <w:szCs w:val="26"/>
        </w:rPr>
      </w:pPr>
      <w:r w:rsidRPr="008C5A1C">
        <w:rPr>
          <w:rFonts w:ascii="HG丸ｺﾞｼｯｸM-PRO" w:eastAsia="HG丸ｺﾞｼｯｸM-PRO" w:hAnsi="HG丸ｺﾞｼｯｸM-PRO" w:cs="HG丸ｺﾞｼｯｸM-PRO"/>
          <w:sz w:val="26"/>
          <w:szCs w:val="26"/>
        </w:rPr>
        <w:t xml:space="preserve">       </w:t>
      </w:r>
      <w:r w:rsidR="00844F77" w:rsidRPr="008C5A1C">
        <w:rPr>
          <w:rFonts w:ascii="HG丸ｺﾞｼｯｸM-PRO" w:eastAsia="HG丸ｺﾞｼｯｸM-PRO" w:hAnsi="HG丸ｺﾞｼｯｸM-PRO" w:cs="HG丸ｺﾞｼｯｸM-PRO" w:hint="eastAsia"/>
          <w:sz w:val="26"/>
          <w:szCs w:val="26"/>
        </w:rPr>
        <w:t xml:space="preserve">　　　</w:t>
      </w:r>
      <w:r w:rsidRPr="008C5A1C">
        <w:rPr>
          <w:rFonts w:ascii="HG丸ｺﾞｼｯｸM-PRO" w:eastAsia="HG丸ｺﾞｼｯｸM-PRO" w:hAnsi="HG丸ｺﾞｼｯｸM-PRO" w:cs="HG丸ｺﾞｼｯｸM-PRO"/>
          <w:sz w:val="26"/>
          <w:szCs w:val="26"/>
        </w:rPr>
        <w:t>（福祉、</w:t>
      </w:r>
      <w:r w:rsidR="005E7286">
        <w:rPr>
          <w:rFonts w:ascii="HG丸ｺﾞｼｯｸM-PRO" w:eastAsia="HG丸ｺﾞｼｯｸM-PRO" w:hAnsi="HG丸ｺﾞｼｯｸM-PRO" w:cs="HG丸ｺﾞｼｯｸM-PRO" w:hint="eastAsia"/>
          <w:sz w:val="26"/>
          <w:szCs w:val="26"/>
        </w:rPr>
        <w:t>保健、</w:t>
      </w:r>
      <w:r w:rsidR="00C1276B">
        <w:rPr>
          <w:rFonts w:ascii="HG丸ｺﾞｼｯｸM-PRO" w:eastAsia="HG丸ｺﾞｼｯｸM-PRO" w:hAnsi="HG丸ｺﾞｼｯｸM-PRO" w:cs="HG丸ｺﾞｼｯｸM-PRO"/>
          <w:sz w:val="26"/>
          <w:szCs w:val="26"/>
        </w:rPr>
        <w:t>医療、教育、地域どの分野でもご参加</w:t>
      </w:r>
      <w:r w:rsidR="00C1276B">
        <w:rPr>
          <w:rFonts w:ascii="HG丸ｺﾞｼｯｸM-PRO" w:eastAsia="HG丸ｺﾞｼｯｸM-PRO" w:hAnsi="HG丸ｺﾞｼｯｸM-PRO" w:cs="HG丸ｺﾞｼｯｸM-PRO" w:hint="eastAsia"/>
          <w:sz w:val="26"/>
          <w:szCs w:val="26"/>
        </w:rPr>
        <w:t>くだ</w:t>
      </w:r>
      <w:r w:rsidRPr="008C5A1C">
        <w:rPr>
          <w:rFonts w:ascii="HG丸ｺﾞｼｯｸM-PRO" w:eastAsia="HG丸ｺﾞｼｯｸM-PRO" w:hAnsi="HG丸ｺﾞｼｯｸM-PRO" w:cs="HG丸ｺﾞｼｯｸM-PRO"/>
          <w:sz w:val="26"/>
          <w:szCs w:val="26"/>
        </w:rPr>
        <w:t>さ</w:t>
      </w:r>
      <w:bookmarkStart w:id="0" w:name="h.kd8kg6usrlke" w:colFirst="0" w:colLast="0"/>
      <w:bookmarkEnd w:id="0"/>
      <w:r w:rsidR="003141A6" w:rsidRPr="008C5A1C">
        <w:rPr>
          <w:rFonts w:ascii="HG丸ｺﾞｼｯｸM-PRO" w:eastAsia="HG丸ｺﾞｼｯｸM-PRO" w:hAnsi="HG丸ｺﾞｼｯｸM-PRO" w:cs="HG丸ｺﾞｼｯｸM-PRO" w:hint="eastAsia"/>
          <w:sz w:val="26"/>
          <w:szCs w:val="26"/>
        </w:rPr>
        <w:t>い）</w:t>
      </w:r>
    </w:p>
    <w:p w14:paraId="2ECA1D0B" w14:textId="77777777" w:rsidR="00844F77" w:rsidRPr="00844F77" w:rsidRDefault="00844F77" w:rsidP="00844F77">
      <w:pPr>
        <w:widowControl/>
        <w:ind w:leftChars="100" w:left="450" w:hangingChars="100" w:hanging="240"/>
        <w:rPr>
          <w:rFonts w:ascii="HG丸ｺﾞｼｯｸM-PRO" w:eastAsia="HG丸ｺﾞｼｯｸM-PRO" w:hAnsi="HG丸ｺﾞｼｯｸM-PRO" w:cs="HG丸ｺﾞｼｯｸM-PRO"/>
          <w:sz w:val="24"/>
          <w:szCs w:val="24"/>
        </w:rPr>
      </w:pPr>
    </w:p>
    <w:p w14:paraId="298DB7A5" w14:textId="19F3E002" w:rsidR="00915AE2" w:rsidRPr="00C1276B" w:rsidRDefault="004B17A4" w:rsidP="00D842B6">
      <w:pPr>
        <w:widowControl/>
        <w:ind w:leftChars="200" w:left="420"/>
        <w:rPr>
          <w:rFonts w:ascii="HG丸ｺﾞｼｯｸM-PRO" w:eastAsia="HG丸ｺﾞｼｯｸM-PRO" w:hAnsi="HG丸ｺﾞｼｯｸM-PRO" w:cs="HG丸ｺﾞｼｯｸM-PRO"/>
          <w:sz w:val="24"/>
          <w:szCs w:val="24"/>
        </w:rPr>
      </w:pPr>
      <w:r w:rsidRPr="00A65ED7">
        <w:rPr>
          <w:rFonts w:ascii="HG丸ｺﾞｼｯｸM-PRO" w:eastAsia="HG丸ｺﾞｼｯｸM-PRO" w:hAnsi="HG丸ｺﾞｼｯｸM-PRO" w:cs="HG丸ｺﾞｼｯｸM-PRO"/>
          <w:sz w:val="24"/>
          <w:szCs w:val="24"/>
        </w:rPr>
        <w:t>※万が一会場の許容範囲を超えた場合は各事業所</w:t>
      </w:r>
      <w:r w:rsidR="00A65ED7" w:rsidRPr="00A65ED7">
        <w:rPr>
          <w:rFonts w:ascii="HG丸ｺﾞｼｯｸM-PRO" w:eastAsia="HG丸ｺﾞｼｯｸM-PRO" w:hAnsi="HG丸ｺﾞｼｯｸM-PRO" w:cs="HG丸ｺﾞｼｯｸM-PRO" w:hint="eastAsia"/>
          <w:sz w:val="24"/>
          <w:szCs w:val="24"/>
        </w:rPr>
        <w:t>1</w:t>
      </w:r>
      <w:r w:rsidRPr="00A65ED7">
        <w:rPr>
          <w:rFonts w:ascii="HG丸ｺﾞｼｯｸM-PRO" w:eastAsia="HG丸ｺﾞｼｯｸM-PRO" w:hAnsi="HG丸ｺﾞｼｯｸM-PRO" w:cs="HG丸ｺﾞｼｯｸM-PRO"/>
          <w:sz w:val="24"/>
          <w:szCs w:val="24"/>
        </w:rPr>
        <w:t>名など調整</w:t>
      </w:r>
      <w:bookmarkStart w:id="1" w:name="h.5dsujhvr1vtc" w:colFirst="0" w:colLast="0"/>
      <w:bookmarkEnd w:id="1"/>
      <w:r w:rsidRPr="00A65ED7">
        <w:rPr>
          <w:rFonts w:ascii="HG丸ｺﾞｼｯｸM-PRO" w:eastAsia="HG丸ｺﾞｼｯｸM-PRO" w:hAnsi="HG丸ｺﾞｼｯｸM-PRO" w:cs="HG丸ｺﾞｼｯｸM-PRO"/>
          <w:sz w:val="24"/>
          <w:szCs w:val="24"/>
        </w:rPr>
        <w:t>をお願いするかもしれません</w:t>
      </w:r>
    </w:p>
    <w:p w14:paraId="3CCB044A" w14:textId="4A94F6B3" w:rsidR="00915AE2" w:rsidRPr="00A65ED7" w:rsidRDefault="003141A6">
      <w:pPr>
        <w:widowControl/>
        <w:ind w:right="-567"/>
        <w:rPr>
          <w:rFonts w:hint="eastAsia"/>
          <w:sz w:val="24"/>
          <w:szCs w:val="24"/>
        </w:rPr>
      </w:pPr>
      <w:r w:rsidRPr="00A65ED7">
        <w:rPr>
          <w:rFonts w:ascii="HG丸ｺﾞｼｯｸM-PRO" w:eastAsia="HG丸ｺﾞｼｯｸM-PRO" w:hAnsi="HG丸ｺﾞｼｯｸM-PRO" w:cs="HG丸ｺﾞｼｯｸM-PRO"/>
          <w:sz w:val="24"/>
          <w:szCs w:val="24"/>
        </w:rPr>
        <w:t xml:space="preserve">    </w:t>
      </w:r>
      <w:r w:rsidR="004B17A4" w:rsidRPr="00A65ED7">
        <w:rPr>
          <w:rFonts w:ascii="HG丸ｺﾞｼｯｸM-PRO" w:eastAsia="HG丸ｺﾞｼｯｸM-PRO" w:hAnsi="HG丸ｺﾞｼｯｸM-PRO" w:cs="HG丸ｺﾞｼｯｸM-PRO"/>
          <w:sz w:val="24"/>
          <w:szCs w:val="24"/>
        </w:rPr>
        <w:t xml:space="preserve"> ※</w:t>
      </w:r>
      <w:r w:rsidR="004B17A4" w:rsidRPr="00BB62BB">
        <w:rPr>
          <w:rFonts w:ascii="HG丸ｺﾞｼｯｸM-PRO" w:eastAsia="HG丸ｺﾞｼｯｸM-PRO" w:hAnsi="HG丸ｺﾞｼｯｸM-PRO" w:cs="HG丸ｺﾞｼｯｸM-PRO"/>
          <w:color w:val="auto"/>
          <w:sz w:val="24"/>
          <w:szCs w:val="24"/>
        </w:rPr>
        <w:t>締め切り</w:t>
      </w:r>
      <w:r w:rsidR="00B00C67" w:rsidRPr="00BB62BB">
        <w:rPr>
          <w:rFonts w:ascii="HG丸ｺﾞｼｯｸM-PRO" w:eastAsia="HG丸ｺﾞｼｯｸM-PRO" w:hAnsi="HG丸ｺﾞｼｯｸM-PRO" w:cs="HG丸ｺﾞｼｯｸM-PRO" w:hint="eastAsia"/>
          <w:b/>
          <w:color w:val="auto"/>
          <w:sz w:val="24"/>
          <w:szCs w:val="24"/>
          <w:u w:val="double"/>
        </w:rPr>
        <w:t>（</w:t>
      </w:r>
      <w:r w:rsidR="006F1194" w:rsidRPr="00BB62BB">
        <w:rPr>
          <w:rFonts w:ascii="HG丸ｺﾞｼｯｸM-PRO" w:eastAsia="HG丸ｺﾞｼｯｸM-PRO" w:hAnsi="HG丸ｺﾞｼｯｸM-PRO" w:cs="HG丸ｺﾞｼｯｸM-PRO" w:hint="eastAsia"/>
          <w:b/>
          <w:color w:val="auto"/>
          <w:sz w:val="24"/>
          <w:szCs w:val="24"/>
          <w:u w:val="double"/>
        </w:rPr>
        <w:t>令和</w:t>
      </w:r>
      <w:r w:rsidR="00E02BD6">
        <w:rPr>
          <w:rFonts w:ascii="HG丸ｺﾞｼｯｸM-PRO" w:eastAsia="HG丸ｺﾞｼｯｸM-PRO" w:hAnsi="HG丸ｺﾞｼｯｸM-PRO" w:cs="HG丸ｺﾞｼｯｸM-PRO" w:hint="eastAsia"/>
          <w:b/>
          <w:color w:val="auto"/>
          <w:sz w:val="24"/>
          <w:szCs w:val="24"/>
          <w:u w:val="double"/>
        </w:rPr>
        <w:t>8</w:t>
      </w:r>
      <w:r w:rsidR="002D4CD7" w:rsidRPr="00BB62BB">
        <w:rPr>
          <w:rFonts w:ascii="HG丸ｺﾞｼｯｸM-PRO" w:eastAsia="HG丸ｺﾞｼｯｸM-PRO" w:hAnsi="HG丸ｺﾞｼｯｸM-PRO" w:cs="HG丸ｺﾞｼｯｸM-PRO" w:hint="eastAsia"/>
          <w:b/>
          <w:color w:val="auto"/>
          <w:sz w:val="24"/>
          <w:szCs w:val="24"/>
          <w:u w:val="double"/>
        </w:rPr>
        <w:t>年</w:t>
      </w:r>
      <w:r w:rsidR="005E520F">
        <w:rPr>
          <w:rFonts w:ascii="HG丸ｺﾞｼｯｸM-PRO" w:eastAsia="HG丸ｺﾞｼｯｸM-PRO" w:hAnsi="HG丸ｺﾞｼｯｸM-PRO" w:cs="HG丸ｺﾞｼｯｸM-PRO" w:hint="eastAsia"/>
          <w:b/>
          <w:color w:val="auto"/>
          <w:sz w:val="24"/>
          <w:szCs w:val="24"/>
          <w:u w:val="double"/>
        </w:rPr>
        <w:t>２</w:t>
      </w:r>
      <w:r w:rsidR="00552958" w:rsidRPr="00BB62BB">
        <w:rPr>
          <w:rFonts w:ascii="HG丸ｺﾞｼｯｸM-PRO" w:eastAsia="HG丸ｺﾞｼｯｸM-PRO" w:hAnsi="HG丸ｺﾞｼｯｸM-PRO" w:cs="HG丸ｺﾞｼｯｸM-PRO" w:hint="eastAsia"/>
          <w:b/>
          <w:color w:val="auto"/>
          <w:sz w:val="24"/>
          <w:szCs w:val="24"/>
          <w:u w:val="double"/>
        </w:rPr>
        <w:t>月</w:t>
      </w:r>
      <w:r w:rsidR="007F18FB">
        <w:rPr>
          <w:rFonts w:ascii="HG丸ｺﾞｼｯｸM-PRO" w:eastAsia="HG丸ｺﾞｼｯｸM-PRO" w:hAnsi="HG丸ｺﾞｼｯｸM-PRO" w:cs="HG丸ｺﾞｼｯｸM-PRO" w:hint="eastAsia"/>
          <w:b/>
          <w:color w:val="auto"/>
          <w:sz w:val="24"/>
          <w:szCs w:val="24"/>
          <w:u w:val="double"/>
        </w:rPr>
        <w:t>1</w:t>
      </w:r>
      <w:r w:rsidR="0094670C">
        <w:rPr>
          <w:rFonts w:ascii="HG丸ｺﾞｼｯｸM-PRO" w:eastAsia="HG丸ｺﾞｼｯｸM-PRO" w:hAnsi="HG丸ｺﾞｼｯｸM-PRO" w:cs="HG丸ｺﾞｼｯｸM-PRO" w:hint="eastAsia"/>
          <w:b/>
          <w:color w:val="auto"/>
          <w:sz w:val="24"/>
          <w:szCs w:val="24"/>
          <w:u w:val="double"/>
        </w:rPr>
        <w:t>8</w:t>
      </w:r>
      <w:r w:rsidR="00552958" w:rsidRPr="00BB62BB">
        <w:rPr>
          <w:rFonts w:ascii="HG丸ｺﾞｼｯｸM-PRO" w:eastAsia="HG丸ｺﾞｼｯｸM-PRO" w:hAnsi="HG丸ｺﾞｼｯｸM-PRO" w:cs="HG丸ｺﾞｼｯｸM-PRO" w:hint="eastAsia"/>
          <w:b/>
          <w:color w:val="auto"/>
          <w:sz w:val="24"/>
          <w:szCs w:val="24"/>
          <w:u w:val="double"/>
        </w:rPr>
        <w:t>日</w:t>
      </w:r>
      <w:r w:rsidR="00A32F58">
        <w:rPr>
          <w:rFonts w:ascii="HG丸ｺﾞｼｯｸM-PRO" w:eastAsia="HG丸ｺﾞｼｯｸM-PRO" w:hAnsi="HG丸ｺﾞｼｯｸM-PRO" w:cs="HG丸ｺﾞｼｯｸM-PRO" w:hint="eastAsia"/>
          <w:b/>
          <w:color w:val="auto"/>
          <w:sz w:val="24"/>
          <w:szCs w:val="24"/>
          <w:u w:val="double"/>
        </w:rPr>
        <w:t>（水）15：00</w:t>
      </w:r>
      <w:r w:rsidR="00552958" w:rsidRPr="00BB62BB">
        <w:rPr>
          <w:rFonts w:ascii="HG丸ｺﾞｼｯｸM-PRO" w:eastAsia="HG丸ｺﾞｼｯｸM-PRO" w:hAnsi="HG丸ｺﾞｼｯｸM-PRO" w:cs="HG丸ｺﾞｼｯｸM-PRO" w:hint="eastAsia"/>
          <w:b/>
          <w:color w:val="auto"/>
          <w:sz w:val="24"/>
          <w:szCs w:val="24"/>
          <w:u w:val="double"/>
        </w:rPr>
        <w:t>）</w:t>
      </w:r>
      <w:r w:rsidR="004B17A4" w:rsidRPr="00BB62BB">
        <w:rPr>
          <w:rFonts w:ascii="HG丸ｺﾞｼｯｸM-PRO" w:eastAsia="HG丸ｺﾞｼｯｸM-PRO" w:hAnsi="HG丸ｺﾞｼｯｸM-PRO" w:cs="HG丸ｺﾞｼｯｸM-PRO"/>
          <w:color w:val="auto"/>
          <w:sz w:val="24"/>
          <w:szCs w:val="24"/>
        </w:rPr>
        <w:t>まで</w:t>
      </w:r>
    </w:p>
    <w:p w14:paraId="5370726F" w14:textId="77777777" w:rsidR="00915AE2" w:rsidRPr="00EA622C" w:rsidRDefault="00915AE2">
      <w:pPr>
        <w:widowControl/>
        <w:ind w:right="-567"/>
        <w:rPr>
          <w:rFonts w:hint="eastAsia"/>
          <w:sz w:val="24"/>
          <w:szCs w:val="24"/>
        </w:rPr>
      </w:pPr>
    </w:p>
    <w:p w14:paraId="1BE2E737" w14:textId="695A3D68" w:rsidR="00915AE2" w:rsidRPr="004C794D" w:rsidRDefault="004B17A4">
      <w:pPr>
        <w:widowControl/>
        <w:ind w:right="-567"/>
        <w:rPr>
          <w:rFonts w:ascii="HG丸ｺﾞｼｯｸM-PRO" w:eastAsia="HG丸ｺﾞｼｯｸM-PRO" w:hAnsi="HG丸ｺﾞｼｯｸM-PRO" w:cs="HG丸ｺﾞｼｯｸM-PRO"/>
          <w:sz w:val="26"/>
          <w:szCs w:val="26"/>
        </w:rPr>
      </w:pPr>
      <w:r>
        <w:rPr>
          <w:rFonts w:ascii="HG丸ｺﾞｼｯｸM-PRO" w:eastAsia="HG丸ｺﾞｼｯｸM-PRO" w:hAnsi="HG丸ｺﾞｼｯｸM-PRO" w:cs="HG丸ｺﾞｼｯｸM-PRO"/>
          <w:sz w:val="30"/>
          <w:szCs w:val="30"/>
        </w:rPr>
        <w:t xml:space="preserve">  </w:t>
      </w:r>
      <w:r w:rsidRPr="004C794D">
        <w:rPr>
          <w:rFonts w:ascii="HG丸ｺﾞｼｯｸM-PRO" w:eastAsia="HG丸ｺﾞｼｯｸM-PRO" w:hAnsi="HG丸ｺﾞｼｯｸM-PRO" w:cs="HG丸ｺﾞｼｯｸM-PRO"/>
          <w:sz w:val="26"/>
          <w:szCs w:val="26"/>
        </w:rPr>
        <w:t xml:space="preserve"> </w:t>
      </w:r>
      <w:r w:rsidR="009C0707" w:rsidRPr="004C794D">
        <w:rPr>
          <w:rFonts w:ascii="HG丸ｺﾞｼｯｸM-PRO" w:eastAsia="HG丸ｺﾞｼｯｸM-PRO" w:hAnsi="HG丸ｺﾞｼｯｸM-PRO" w:cs="HG丸ｺﾞｼｯｸM-PRO"/>
          <w:sz w:val="26"/>
          <w:szCs w:val="26"/>
        </w:rPr>
        <w:t>【参加費】</w:t>
      </w:r>
      <w:r w:rsidRPr="004C794D">
        <w:rPr>
          <w:rFonts w:ascii="HG丸ｺﾞｼｯｸM-PRO" w:eastAsia="HG丸ｺﾞｼｯｸM-PRO" w:hAnsi="HG丸ｺﾞｼｯｸM-PRO" w:cs="HG丸ｺﾞｼｯｸM-PRO"/>
          <w:sz w:val="26"/>
          <w:szCs w:val="26"/>
        </w:rPr>
        <w:t>２００円</w:t>
      </w:r>
      <w:r w:rsidR="002233CA" w:rsidRPr="004C794D">
        <w:rPr>
          <w:rFonts w:ascii="HG丸ｺﾞｼｯｸM-PRO" w:eastAsia="HG丸ｺﾞｼｯｸM-PRO" w:hAnsi="HG丸ｺﾞｼｯｸM-PRO" w:cs="HG丸ｺﾞｼｯｸM-PRO" w:hint="eastAsia"/>
          <w:sz w:val="26"/>
          <w:szCs w:val="26"/>
        </w:rPr>
        <w:t xml:space="preserve"> </w:t>
      </w:r>
    </w:p>
    <w:p w14:paraId="6ACCE91E" w14:textId="77777777" w:rsidR="009C0707" w:rsidRPr="009C0707" w:rsidRDefault="009C0707">
      <w:pPr>
        <w:widowControl/>
        <w:ind w:right="-567"/>
        <w:rPr>
          <w:rFonts w:ascii="HG丸ｺﾞｼｯｸM-PRO" w:eastAsia="HG丸ｺﾞｼｯｸM-PRO" w:hAnsi="HG丸ｺﾞｼｯｸM-PRO" w:cs="HG丸ｺﾞｼｯｸM-PRO"/>
          <w:sz w:val="16"/>
          <w:szCs w:val="16"/>
        </w:rPr>
      </w:pPr>
    </w:p>
    <w:p w14:paraId="52181052" w14:textId="77777777" w:rsidR="009C0707" w:rsidRPr="004C794D" w:rsidRDefault="009C0707" w:rsidP="009C0707">
      <w:pPr>
        <w:widowControl/>
        <w:ind w:firstLineChars="100" w:firstLine="260"/>
        <w:rPr>
          <w:rFonts w:ascii="HG丸ｺﾞｼｯｸM-PRO" w:eastAsia="HG丸ｺﾞｼｯｸM-PRO" w:hAnsi="HG丸ｺﾞｼｯｸM-PRO" w:cs="HG丸ｺﾞｼｯｸM-PRO"/>
          <w:sz w:val="26"/>
          <w:szCs w:val="26"/>
        </w:rPr>
      </w:pPr>
      <w:r w:rsidRPr="004C794D">
        <w:rPr>
          <w:rFonts w:ascii="HG丸ｺﾞｼｯｸM-PRO" w:eastAsia="HG丸ｺﾞｼｯｸM-PRO" w:hAnsi="HG丸ｺﾞｼｯｸM-PRO" w:cs="HG丸ｺﾞｼｯｸM-PRO"/>
          <w:sz w:val="26"/>
          <w:szCs w:val="26"/>
        </w:rPr>
        <w:t>【申し込み方法】</w:t>
      </w:r>
    </w:p>
    <w:p w14:paraId="0036ED57" w14:textId="5A5FF5F6" w:rsidR="00552958" w:rsidRPr="004C794D" w:rsidRDefault="009C0707" w:rsidP="00552958">
      <w:pPr>
        <w:widowControl/>
        <w:ind w:leftChars="200" w:left="420"/>
        <w:rPr>
          <w:rFonts w:ascii="HG丸ｺﾞｼｯｸM-PRO" w:eastAsia="HG丸ｺﾞｼｯｸM-PRO" w:hAnsi="HG丸ｺﾞｼｯｸM-PRO" w:cs="HG丸ｺﾞｼｯｸM-PRO"/>
          <w:sz w:val="26"/>
          <w:szCs w:val="26"/>
          <w:u w:val="single"/>
        </w:rPr>
      </w:pPr>
      <w:r w:rsidRPr="004C794D">
        <w:rPr>
          <w:rFonts w:ascii="HG丸ｺﾞｼｯｸM-PRO" w:eastAsia="HG丸ｺﾞｼｯｸM-PRO" w:hAnsi="HG丸ｺﾞｼｯｸM-PRO" w:cs="HG丸ｺﾞｼｯｸM-PRO" w:hint="eastAsia"/>
          <w:sz w:val="26"/>
          <w:szCs w:val="26"/>
          <w:u w:val="single"/>
        </w:rPr>
        <w:t>本状ワード文書の</w:t>
      </w:r>
      <w:r w:rsidRPr="004C794D">
        <w:rPr>
          <w:rFonts w:ascii="HG丸ｺﾞｼｯｸM-PRO" w:eastAsia="HG丸ｺﾞｼｯｸM-PRO" w:hAnsi="HG丸ｺﾞｼｯｸM-PRO" w:cs="HG丸ｺﾞｼｯｸM-PRO"/>
          <w:sz w:val="26"/>
          <w:szCs w:val="26"/>
          <w:u w:val="single"/>
        </w:rPr>
        <w:t>下記に必要事項</w:t>
      </w:r>
      <w:r w:rsidRPr="004C794D">
        <w:rPr>
          <w:rFonts w:ascii="HG丸ｺﾞｼｯｸM-PRO" w:eastAsia="HG丸ｺﾞｼｯｸM-PRO" w:hAnsi="HG丸ｺﾞｼｯｸM-PRO" w:cs="HG丸ｺﾞｼｯｸM-PRO" w:hint="eastAsia"/>
          <w:sz w:val="26"/>
          <w:szCs w:val="26"/>
          <w:u w:val="single"/>
        </w:rPr>
        <w:t>を入力</w:t>
      </w:r>
      <w:r w:rsidRPr="004C794D">
        <w:rPr>
          <w:rFonts w:ascii="HG丸ｺﾞｼｯｸM-PRO" w:eastAsia="HG丸ｺﾞｼｯｸM-PRO" w:hAnsi="HG丸ｺﾞｼｯｸM-PRO" w:cs="HG丸ｺﾞｼｯｸM-PRO"/>
          <w:sz w:val="26"/>
          <w:szCs w:val="26"/>
          <w:u w:val="single"/>
        </w:rPr>
        <w:t>い</w:t>
      </w:r>
      <w:r w:rsidR="00444AB2" w:rsidRPr="004C794D">
        <w:rPr>
          <w:rFonts w:ascii="HG丸ｺﾞｼｯｸM-PRO" w:eastAsia="HG丸ｺﾞｼｯｸM-PRO" w:hAnsi="HG丸ｺﾞｼｯｸM-PRO" w:cs="HG丸ｺﾞｼｯｸM-PRO" w:hint="eastAsia"/>
          <w:sz w:val="26"/>
          <w:szCs w:val="26"/>
          <w:u w:val="single"/>
        </w:rPr>
        <w:t>た</w:t>
      </w:r>
      <w:r w:rsidRPr="004C794D">
        <w:rPr>
          <w:rFonts w:ascii="HG丸ｺﾞｼｯｸM-PRO" w:eastAsia="HG丸ｺﾞｼｯｸM-PRO" w:hAnsi="HG丸ｺﾞｼｯｸM-PRO" w:cs="HG丸ｺﾞｼｯｸM-PRO"/>
          <w:sz w:val="26"/>
          <w:szCs w:val="26"/>
          <w:u w:val="single"/>
        </w:rPr>
        <w:t>だき、</w:t>
      </w:r>
      <w:r w:rsidR="00552958" w:rsidRPr="004C794D">
        <w:rPr>
          <w:rFonts w:ascii="HG丸ｺﾞｼｯｸM-PRO" w:eastAsia="HG丸ｺﾞｼｯｸM-PRO" w:hAnsi="HG丸ｺﾞｼｯｸM-PRO" w:cs="HG丸ｺﾞｼｯｸM-PRO" w:hint="eastAsia"/>
          <w:sz w:val="26"/>
          <w:szCs w:val="26"/>
          <w:u w:val="single"/>
        </w:rPr>
        <w:t>申し込み</w:t>
      </w:r>
      <w:r w:rsidRPr="004C794D">
        <w:rPr>
          <w:rFonts w:ascii="HG丸ｺﾞｼｯｸM-PRO" w:eastAsia="HG丸ｺﾞｼｯｸM-PRO" w:hAnsi="HG丸ｺﾞｼｯｸM-PRO" w:cs="HG丸ｺﾞｼｯｸM-PRO" w:hint="eastAsia"/>
          <w:sz w:val="26"/>
          <w:szCs w:val="26"/>
          <w:u w:val="single"/>
        </w:rPr>
        <w:t>先メールアド</w:t>
      </w:r>
    </w:p>
    <w:p w14:paraId="563BC406" w14:textId="77777777" w:rsidR="00552958" w:rsidRPr="004C794D" w:rsidRDefault="009C0707" w:rsidP="00552958">
      <w:pPr>
        <w:widowControl/>
        <w:ind w:leftChars="200" w:left="420"/>
        <w:rPr>
          <w:rFonts w:ascii="HG丸ｺﾞｼｯｸM-PRO" w:eastAsia="HG丸ｺﾞｼｯｸM-PRO" w:hAnsi="HG丸ｺﾞｼｯｸM-PRO" w:cs="HG丸ｺﾞｼｯｸM-PRO"/>
          <w:sz w:val="26"/>
          <w:szCs w:val="26"/>
          <w:u w:val="single"/>
        </w:rPr>
      </w:pPr>
      <w:r w:rsidRPr="004C794D">
        <w:rPr>
          <w:rFonts w:ascii="HG丸ｺﾞｼｯｸM-PRO" w:eastAsia="HG丸ｺﾞｼｯｸM-PRO" w:hAnsi="HG丸ｺﾞｼｯｸM-PRO" w:cs="HG丸ｺﾞｼｯｸM-PRO" w:hint="eastAsia"/>
          <w:sz w:val="26"/>
          <w:szCs w:val="26"/>
          <w:u w:val="single"/>
        </w:rPr>
        <w:t>レスまで添付ファイルで送信</w:t>
      </w:r>
      <w:r w:rsidR="00552958" w:rsidRPr="004C794D">
        <w:rPr>
          <w:rFonts w:ascii="HG丸ｺﾞｼｯｸM-PRO" w:eastAsia="HG丸ｺﾞｼｯｸM-PRO" w:hAnsi="HG丸ｺﾞｼｯｸM-PRO" w:cs="HG丸ｺﾞｼｯｸM-PRO" w:hint="eastAsia"/>
          <w:sz w:val="26"/>
          <w:szCs w:val="26"/>
          <w:u w:val="single"/>
        </w:rPr>
        <w:t>、件名に「精神ネット学習会申込」とご記入</w:t>
      </w:r>
    </w:p>
    <w:p w14:paraId="4DDBF478" w14:textId="6287EF0B" w:rsidR="0074259A" w:rsidRPr="004C794D" w:rsidRDefault="00C1276B" w:rsidP="000805D7">
      <w:pPr>
        <w:widowControl/>
        <w:ind w:leftChars="200" w:left="420"/>
        <w:rPr>
          <w:rFonts w:ascii="HG丸ｺﾞｼｯｸM-PRO" w:eastAsia="HG丸ｺﾞｼｯｸM-PRO" w:hAnsi="HG丸ｺﾞｼｯｸM-PRO" w:cs="HG丸ｺﾞｼｯｸM-PRO"/>
          <w:sz w:val="26"/>
          <w:szCs w:val="26"/>
          <w:u w:val="single"/>
        </w:rPr>
      </w:pPr>
      <w:r w:rsidRPr="004C794D">
        <w:rPr>
          <w:rFonts w:ascii="HG丸ｺﾞｼｯｸM-PRO" w:eastAsia="HG丸ｺﾞｼｯｸM-PRO" w:hAnsi="HG丸ｺﾞｼｯｸM-PRO" w:cs="HG丸ｺﾞｼｯｸM-PRO" w:hint="eastAsia"/>
          <w:sz w:val="26"/>
          <w:szCs w:val="26"/>
          <w:u w:val="single"/>
        </w:rPr>
        <w:t>くだ</w:t>
      </w:r>
      <w:r w:rsidR="009C0707" w:rsidRPr="004C794D">
        <w:rPr>
          <w:rFonts w:ascii="HG丸ｺﾞｼｯｸM-PRO" w:eastAsia="HG丸ｺﾞｼｯｸM-PRO" w:hAnsi="HG丸ｺﾞｼｯｸM-PRO" w:cs="HG丸ｺﾞｼｯｸM-PRO" w:hint="eastAsia"/>
          <w:sz w:val="26"/>
          <w:szCs w:val="26"/>
          <w:u w:val="single"/>
        </w:rPr>
        <w:t>さい</w:t>
      </w:r>
      <w:r w:rsidR="00552958" w:rsidRPr="004C794D">
        <w:rPr>
          <w:rFonts w:ascii="HG丸ｺﾞｼｯｸM-PRO" w:eastAsia="HG丸ｺﾞｼｯｸM-PRO" w:hAnsi="HG丸ｺﾞｼｯｸM-PRO" w:cs="HG丸ｺﾞｼｯｸM-PRO" w:hint="eastAsia"/>
          <w:sz w:val="26"/>
          <w:szCs w:val="26"/>
          <w:u w:val="single"/>
        </w:rPr>
        <w:t>。尚、</w:t>
      </w:r>
      <w:r w:rsidR="009C0707" w:rsidRPr="004C794D">
        <w:rPr>
          <w:rFonts w:ascii="HG丸ｺﾞｼｯｸM-PRO" w:eastAsia="HG丸ｺﾞｼｯｸM-PRO" w:hAnsi="HG丸ｺﾞｼｯｸM-PRO" w:cs="HG丸ｺﾞｼｯｸM-PRO" w:hint="eastAsia"/>
          <w:sz w:val="26"/>
          <w:szCs w:val="26"/>
          <w:u w:val="single"/>
        </w:rPr>
        <w:t>メール送信が難しい場合は本状をFAX</w:t>
      </w:r>
      <w:r w:rsidRPr="004C794D">
        <w:rPr>
          <w:rFonts w:ascii="HG丸ｺﾞｼｯｸM-PRO" w:eastAsia="HG丸ｺﾞｼｯｸM-PRO" w:hAnsi="HG丸ｺﾞｼｯｸM-PRO" w:cs="HG丸ｺﾞｼｯｸM-PRO" w:hint="eastAsia"/>
          <w:sz w:val="26"/>
          <w:szCs w:val="26"/>
          <w:u w:val="single"/>
        </w:rPr>
        <w:t>で送付くだ</w:t>
      </w:r>
      <w:r w:rsidR="009C0707" w:rsidRPr="004C794D">
        <w:rPr>
          <w:rFonts w:ascii="HG丸ｺﾞｼｯｸM-PRO" w:eastAsia="HG丸ｺﾞｼｯｸM-PRO" w:hAnsi="HG丸ｺﾞｼｯｸM-PRO" w:cs="HG丸ｺﾞｼｯｸM-PRO" w:hint="eastAsia"/>
          <w:sz w:val="26"/>
          <w:szCs w:val="26"/>
          <w:u w:val="single"/>
        </w:rPr>
        <w:t>さい</w:t>
      </w:r>
    </w:p>
    <w:tbl>
      <w:tblPr>
        <w:tblStyle w:val="a5"/>
        <w:tblW w:w="9660" w:type="dxa"/>
        <w:tblInd w:w="-60" w:type="dxa"/>
        <w:tblLayout w:type="fixed"/>
        <w:tblLook w:val="0400" w:firstRow="0" w:lastRow="0" w:firstColumn="0" w:lastColumn="0" w:noHBand="0" w:noVBand="1"/>
      </w:tblPr>
      <w:tblGrid>
        <w:gridCol w:w="4905"/>
        <w:gridCol w:w="4755"/>
      </w:tblGrid>
      <w:tr w:rsidR="00915AE2" w14:paraId="4C35BCED" w14:textId="77777777" w:rsidTr="008C5A1C">
        <w:trPr>
          <w:trHeight w:val="758"/>
        </w:trPr>
        <w:tc>
          <w:tcPr>
            <w:tcW w:w="49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41DF9B8" w14:textId="308B7E4E" w:rsidR="00915AE2" w:rsidRPr="00EF7BEC" w:rsidRDefault="004B17A4" w:rsidP="00EF7BEC">
            <w:pPr>
              <w:widowControl/>
              <w:ind w:firstLine="141"/>
              <w:contextualSpacing w:val="0"/>
              <w:rPr>
                <w:rFonts w:hint="eastAsia"/>
                <w:sz w:val="26"/>
                <w:szCs w:val="26"/>
              </w:rPr>
            </w:pPr>
            <w:r w:rsidRPr="008C5A1C">
              <w:rPr>
                <w:rFonts w:ascii="HG丸ｺﾞｼｯｸM-PRO" w:eastAsia="HG丸ｺﾞｼｯｸM-PRO" w:hAnsi="HG丸ｺﾞｼｯｸM-PRO" w:cs="HG丸ｺﾞｼｯｸM-PRO"/>
                <w:sz w:val="26"/>
                <w:szCs w:val="26"/>
              </w:rPr>
              <w:t xml:space="preserve">氏名（代表者）　</w:t>
            </w:r>
          </w:p>
        </w:tc>
        <w:tc>
          <w:tcPr>
            <w:tcW w:w="475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6D533EC" w14:textId="2E793F2C" w:rsidR="00915AE2" w:rsidRPr="008C5A1C" w:rsidRDefault="004B17A4">
            <w:pPr>
              <w:widowControl/>
              <w:ind w:firstLine="141"/>
              <w:contextualSpacing w:val="0"/>
              <w:rPr>
                <w:rFonts w:hint="eastAsia"/>
                <w:sz w:val="26"/>
                <w:szCs w:val="26"/>
              </w:rPr>
            </w:pPr>
            <w:r w:rsidRPr="008C5A1C">
              <w:rPr>
                <w:rFonts w:ascii="HG丸ｺﾞｼｯｸM-PRO" w:eastAsia="HG丸ｺﾞｼｯｸM-PRO" w:hAnsi="HG丸ｺﾞｼｯｸM-PRO" w:cs="HG丸ｺﾞｼｯｸM-PRO"/>
                <w:sz w:val="26"/>
                <w:szCs w:val="26"/>
              </w:rPr>
              <w:t>参加人数</w:t>
            </w:r>
            <w:r w:rsidR="00EF7BEC">
              <w:rPr>
                <w:rFonts w:ascii="HG丸ｺﾞｼｯｸM-PRO" w:eastAsia="HG丸ｺﾞｼｯｸM-PRO" w:hAnsi="HG丸ｺﾞｼｯｸM-PRO" w:cs="HG丸ｺﾞｼｯｸM-PRO" w:hint="eastAsia"/>
                <w:sz w:val="26"/>
                <w:szCs w:val="26"/>
              </w:rPr>
              <w:t xml:space="preserve">　</w:t>
            </w:r>
          </w:p>
        </w:tc>
      </w:tr>
      <w:tr w:rsidR="00915AE2" w14:paraId="053756F9" w14:textId="77777777">
        <w:trPr>
          <w:trHeight w:val="760"/>
        </w:trPr>
        <w:tc>
          <w:tcPr>
            <w:tcW w:w="490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E599BB2" w14:textId="20728764" w:rsidR="0074259A" w:rsidRPr="0094670C" w:rsidRDefault="004B17A4" w:rsidP="0094670C">
            <w:pPr>
              <w:widowControl/>
              <w:ind w:firstLine="141"/>
              <w:contextualSpacing w:val="0"/>
              <w:rPr>
                <w:rFonts w:ascii="HG丸ｺﾞｼｯｸM-PRO" w:eastAsia="HG丸ｺﾞｼｯｸM-PRO" w:hAnsi="HG丸ｺﾞｼｯｸM-PRO" w:cs="HG丸ｺﾞｼｯｸM-PRO"/>
                <w:sz w:val="26"/>
                <w:szCs w:val="26"/>
              </w:rPr>
            </w:pPr>
            <w:r w:rsidRPr="008C5A1C">
              <w:rPr>
                <w:rFonts w:ascii="HG丸ｺﾞｼｯｸM-PRO" w:eastAsia="HG丸ｺﾞｼｯｸM-PRO" w:hAnsi="HG丸ｺﾞｼｯｸM-PRO" w:cs="HG丸ｺﾞｼｯｸM-PRO"/>
                <w:sz w:val="26"/>
                <w:szCs w:val="26"/>
              </w:rPr>
              <w:t>所属など</w:t>
            </w:r>
          </w:p>
        </w:tc>
        <w:tc>
          <w:tcPr>
            <w:tcW w:w="4755"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EB6E802" w14:textId="77777777" w:rsidR="00915AE2" w:rsidRPr="008C5A1C" w:rsidRDefault="004B17A4">
            <w:pPr>
              <w:widowControl/>
              <w:ind w:firstLine="141"/>
              <w:contextualSpacing w:val="0"/>
              <w:rPr>
                <w:rFonts w:hint="eastAsia"/>
                <w:sz w:val="26"/>
                <w:szCs w:val="26"/>
              </w:rPr>
            </w:pPr>
            <w:r w:rsidRPr="008C5A1C">
              <w:rPr>
                <w:rFonts w:ascii="HG丸ｺﾞｼｯｸM-PRO" w:eastAsia="HG丸ｺﾞｼｯｸM-PRO" w:hAnsi="HG丸ｺﾞｼｯｸM-PRO" w:cs="HG丸ｺﾞｼｯｸM-PRO"/>
                <w:sz w:val="26"/>
                <w:szCs w:val="26"/>
              </w:rPr>
              <w:t>連絡先</w:t>
            </w:r>
          </w:p>
          <w:p w14:paraId="49EF87BE" w14:textId="0223F44A" w:rsidR="00915AE2" w:rsidRPr="008C5A1C" w:rsidRDefault="00915AE2">
            <w:pPr>
              <w:widowControl/>
              <w:contextualSpacing w:val="0"/>
              <w:jc w:val="left"/>
              <w:rPr>
                <w:rFonts w:hint="eastAsia"/>
                <w:sz w:val="26"/>
                <w:szCs w:val="26"/>
              </w:rPr>
            </w:pPr>
          </w:p>
        </w:tc>
      </w:tr>
    </w:tbl>
    <w:p w14:paraId="3B50E643" w14:textId="5F65524B" w:rsidR="006F1194" w:rsidRDefault="00884B1D" w:rsidP="00BD101D">
      <w:pPr>
        <w:widowControl/>
        <w:rPr>
          <w:rFonts w:ascii="HG丸ｺﾞｼｯｸM-PRO" w:eastAsia="HG丸ｺﾞｼｯｸM-PRO" w:hAnsi="HG丸ｺﾞｼｯｸM-PRO" w:cs="HG丸ｺﾞｼｯｸM-PRO"/>
          <w:sz w:val="24"/>
          <w:szCs w:val="26"/>
        </w:rPr>
      </w:pPr>
      <w:r>
        <w:rPr>
          <w:rFonts w:ascii="HG丸ｺﾞｼｯｸM-PRO" w:eastAsia="HG丸ｺﾞｼｯｸM-PRO" w:hAnsi="HG丸ｺﾞｼｯｸM-PRO" w:cs="HG丸ｺﾞｼｯｸM-PRO"/>
          <w:noProof/>
          <w:sz w:val="24"/>
          <w:szCs w:val="26"/>
        </w:rPr>
        <mc:AlternateContent>
          <mc:Choice Requires="wps">
            <w:drawing>
              <wp:anchor distT="0" distB="0" distL="114300" distR="114300" simplePos="0" relativeHeight="251663360" behindDoc="0" locked="0" layoutInCell="1" allowOverlap="1" wp14:anchorId="5D894B44" wp14:editId="678C2F4A">
                <wp:simplePos x="0" y="0"/>
                <wp:positionH relativeFrom="margin">
                  <wp:posOffset>-21590</wp:posOffset>
                </wp:positionH>
                <wp:positionV relativeFrom="paragraph">
                  <wp:posOffset>22225</wp:posOffset>
                </wp:positionV>
                <wp:extent cx="6080760" cy="514350"/>
                <wp:effectExtent l="0" t="0" r="15240" b="19050"/>
                <wp:wrapNone/>
                <wp:docPr id="2" name="角丸四角形 2"/>
                <wp:cNvGraphicFramePr/>
                <a:graphic xmlns:a="http://schemas.openxmlformats.org/drawingml/2006/main">
                  <a:graphicData uri="http://schemas.microsoft.com/office/word/2010/wordprocessingShape">
                    <wps:wsp>
                      <wps:cNvSpPr/>
                      <wps:spPr>
                        <a:xfrm>
                          <a:off x="0" y="0"/>
                          <a:ext cx="6080760"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7208D" id="角丸四角形 2" o:spid="_x0000_s1026" style="position:absolute;margin-left:-1.7pt;margin-top:1.75pt;width:478.8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" filled="f" strokecolor="#1f4d78 [1604]" strokeweight="1pt">
                <v:stroke joinstyle="miter"/>
                <w10:wrap anchorx="margin"/>
              </v:roundrect>
            </w:pict>
          </mc:Fallback>
        </mc:AlternateContent>
      </w:r>
      <w:r w:rsidR="006F1194">
        <w:rPr>
          <w:rFonts w:ascii="HG丸ｺﾞｼｯｸM-PRO" w:eastAsia="HG丸ｺﾞｼｯｸM-PRO" w:hAnsi="HG丸ｺﾞｼｯｸM-PRO" w:cs="HG丸ｺﾞｼｯｸM-PRO"/>
          <w:sz w:val="24"/>
          <w:szCs w:val="26"/>
        </w:rPr>
        <w:t>事前質問</w:t>
      </w:r>
    </w:p>
    <w:p w14:paraId="12DB4C53" w14:textId="77777777" w:rsidR="001B1524" w:rsidRDefault="001B1524" w:rsidP="00BD101D">
      <w:pPr>
        <w:widowControl/>
        <w:rPr>
          <w:rFonts w:ascii="HG丸ｺﾞｼｯｸM-PRO" w:eastAsia="HG丸ｺﾞｼｯｸM-PRO" w:hAnsi="HG丸ｺﾞｼｯｸM-PRO" w:cs="HG丸ｺﾞｼｯｸM-PRO"/>
          <w:sz w:val="24"/>
          <w:szCs w:val="26"/>
        </w:rPr>
      </w:pPr>
    </w:p>
    <w:p w14:paraId="3D0EDA4A" w14:textId="77777777" w:rsidR="004C794D" w:rsidRDefault="004C794D" w:rsidP="00BD101D">
      <w:pPr>
        <w:widowControl/>
        <w:rPr>
          <w:rFonts w:ascii="HG丸ｺﾞｼｯｸM-PRO" w:eastAsia="HG丸ｺﾞｼｯｸM-PRO" w:hAnsi="HG丸ｺﾞｼｯｸM-PRO" w:cs="HG丸ｺﾞｼｯｸM-PRO"/>
          <w:sz w:val="24"/>
          <w:szCs w:val="26"/>
        </w:rPr>
      </w:pPr>
    </w:p>
    <w:p w14:paraId="0B7B02E3" w14:textId="77777777" w:rsidR="004C794D" w:rsidRDefault="00BD101D" w:rsidP="004C794D">
      <w:pPr>
        <w:widowControl/>
        <w:rPr>
          <w:rFonts w:ascii="HG丸ｺﾞｼｯｸM-PRO" w:eastAsia="HG丸ｺﾞｼｯｸM-PRO" w:hAnsi="HG丸ｺﾞｼｯｸM-PRO" w:cs="HG丸ｺﾞｼｯｸM-PRO"/>
          <w:sz w:val="24"/>
          <w:szCs w:val="26"/>
        </w:rPr>
      </w:pPr>
      <w:r w:rsidRPr="000D4676">
        <w:rPr>
          <w:rFonts w:ascii="HG丸ｺﾞｼｯｸM-PRO" w:eastAsia="HG丸ｺﾞｼｯｸM-PRO" w:hAnsi="HG丸ｺﾞｼｯｸM-PRO" w:cs="HG丸ｺﾞｼｯｸM-PRO"/>
          <w:sz w:val="24"/>
          <w:szCs w:val="26"/>
        </w:rPr>
        <w:t>【お問い合わせ】　精神保健福祉ネットワーク部会担当</w:t>
      </w:r>
      <w:r w:rsidRPr="000D4676">
        <w:rPr>
          <w:rFonts w:ascii="HG丸ｺﾞｼｯｸM-PRO" w:eastAsia="HG丸ｺﾞｼｯｸM-PRO" w:hAnsi="HG丸ｺﾞｼｯｸM-PRO" w:cs="HG丸ｺﾞｼｯｸM-PRO" w:hint="eastAsia"/>
          <w:sz w:val="24"/>
          <w:szCs w:val="26"/>
        </w:rPr>
        <w:t>：</w:t>
      </w:r>
      <w:r w:rsidRPr="000D4676">
        <w:rPr>
          <w:rFonts w:ascii="HG丸ｺﾞｼｯｸM-PRO" w:eastAsia="HG丸ｺﾞｼｯｸM-PRO" w:hAnsi="HG丸ｺﾞｼｯｸM-PRO" w:cs="HG丸ｺﾞｼｯｸM-PRO"/>
          <w:sz w:val="24"/>
          <w:szCs w:val="26"/>
        </w:rPr>
        <w:t>ライフケア</w:t>
      </w:r>
      <w:r w:rsidR="008C5A1C">
        <w:rPr>
          <w:rFonts w:ascii="HG丸ｺﾞｼｯｸM-PRO" w:eastAsia="HG丸ｺﾞｼｯｸM-PRO" w:hAnsi="HG丸ｺﾞｼｯｸM-PRO" w:cs="HG丸ｺﾞｼｯｸM-PRO" w:hint="eastAsia"/>
          <w:sz w:val="24"/>
          <w:szCs w:val="26"/>
        </w:rPr>
        <w:t xml:space="preserve">　</w:t>
      </w:r>
      <w:r w:rsidRPr="000D4676">
        <w:rPr>
          <w:rFonts w:ascii="HG丸ｺﾞｼｯｸM-PRO" w:eastAsia="HG丸ｺﾞｼｯｸM-PRO" w:hAnsi="HG丸ｺﾞｼｯｸM-PRO" w:cs="HG丸ｺﾞｼｯｸM-PRO"/>
          <w:sz w:val="24"/>
          <w:szCs w:val="26"/>
        </w:rPr>
        <w:t xml:space="preserve">シヴァ竹下　</w:t>
      </w:r>
    </w:p>
    <w:p w14:paraId="374FEE9C" w14:textId="7DD91156" w:rsidR="00915AE2" w:rsidRPr="000D4676" w:rsidRDefault="00BD101D" w:rsidP="004C794D">
      <w:pPr>
        <w:widowControl/>
        <w:ind w:firstLineChars="900" w:firstLine="2160"/>
        <w:rPr>
          <w:rFonts w:hint="eastAsia"/>
          <w:sz w:val="24"/>
          <w:szCs w:val="26"/>
        </w:rPr>
      </w:pPr>
      <w:r w:rsidRPr="000D4676">
        <w:rPr>
          <w:rFonts w:ascii="HG丸ｺﾞｼｯｸM-PRO" w:eastAsia="HG丸ｺﾞｼｯｸM-PRO" w:hAnsi="HG丸ｺﾞｼｯｸM-PRO" w:cs="HG丸ｺﾞｼｯｸM-PRO" w:hint="eastAsia"/>
          <w:sz w:val="24"/>
          <w:szCs w:val="26"/>
        </w:rPr>
        <w:t>TEL：</w:t>
      </w:r>
      <w:r w:rsidRPr="000D4676">
        <w:rPr>
          <w:rFonts w:ascii="HG丸ｺﾞｼｯｸM-PRO" w:eastAsia="HG丸ｺﾞｼｯｸM-PRO" w:hAnsi="HG丸ｺﾞｼｯｸM-PRO" w:cs="HG丸ｺﾞｼｯｸM-PRO"/>
          <w:sz w:val="24"/>
          <w:szCs w:val="26"/>
        </w:rPr>
        <w:t>06-6678-0113</w:t>
      </w:r>
    </w:p>
    <w:sectPr w:rsidR="00915AE2" w:rsidRPr="000D4676" w:rsidSect="001B1524">
      <w:pgSz w:w="11906" w:h="16838"/>
      <w:pgMar w:top="737" w:right="907" w:bottom="567"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A53C6" w14:textId="77777777" w:rsidR="00330302" w:rsidRDefault="00330302" w:rsidP="00CC3370">
      <w:pPr>
        <w:rPr>
          <w:rFonts w:hint="eastAsia"/>
        </w:rPr>
      </w:pPr>
      <w:r>
        <w:separator/>
      </w:r>
    </w:p>
  </w:endnote>
  <w:endnote w:type="continuationSeparator" w:id="0">
    <w:p w14:paraId="29159A1C" w14:textId="77777777" w:rsidR="00330302" w:rsidRDefault="00330302" w:rsidP="00CC33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mine">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32FD" w14:textId="77777777" w:rsidR="00330302" w:rsidRDefault="00330302" w:rsidP="00CC3370">
      <w:pPr>
        <w:rPr>
          <w:rFonts w:hint="eastAsia"/>
        </w:rPr>
      </w:pPr>
      <w:r>
        <w:separator/>
      </w:r>
    </w:p>
  </w:footnote>
  <w:footnote w:type="continuationSeparator" w:id="0">
    <w:p w14:paraId="2CCEE033" w14:textId="77777777" w:rsidR="00330302" w:rsidRDefault="00330302" w:rsidP="00CC337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14CB"/>
    <w:multiLevelType w:val="hybridMultilevel"/>
    <w:tmpl w:val="ED2AEC48"/>
    <w:lvl w:ilvl="0" w:tplc="C6A653DE">
      <w:numFmt w:val="bullet"/>
      <w:lvlText w:val="※"/>
      <w:lvlJc w:val="left"/>
      <w:pPr>
        <w:ind w:left="960" w:hanging="360"/>
      </w:pPr>
      <w:rPr>
        <w:rFonts w:ascii="HG丸ｺﾞｼｯｸM-PRO" w:eastAsia="HG丸ｺﾞｼｯｸM-PRO" w:hAnsi="HG丸ｺﾞｼｯｸM-PRO" w:cs="SimSu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6126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E2"/>
    <w:rsid w:val="00007521"/>
    <w:rsid w:val="000105D5"/>
    <w:rsid w:val="0001322F"/>
    <w:rsid w:val="0002164E"/>
    <w:rsid w:val="000247B6"/>
    <w:rsid w:val="00027429"/>
    <w:rsid w:val="00050FE6"/>
    <w:rsid w:val="00055630"/>
    <w:rsid w:val="00057C9D"/>
    <w:rsid w:val="00060C09"/>
    <w:rsid w:val="00070963"/>
    <w:rsid w:val="000738A8"/>
    <w:rsid w:val="000740F8"/>
    <w:rsid w:val="000769C5"/>
    <w:rsid w:val="000805D7"/>
    <w:rsid w:val="000830C6"/>
    <w:rsid w:val="000B22C7"/>
    <w:rsid w:val="000D4676"/>
    <w:rsid w:val="000D544C"/>
    <w:rsid w:val="000D6B0E"/>
    <w:rsid w:val="000E03B4"/>
    <w:rsid w:val="000E09DF"/>
    <w:rsid w:val="000E1784"/>
    <w:rsid w:val="000E4CFA"/>
    <w:rsid w:val="000E5D66"/>
    <w:rsid w:val="000F2277"/>
    <w:rsid w:val="000F6E71"/>
    <w:rsid w:val="00101A05"/>
    <w:rsid w:val="00121ECE"/>
    <w:rsid w:val="001235EB"/>
    <w:rsid w:val="00124E60"/>
    <w:rsid w:val="0013452B"/>
    <w:rsid w:val="00142728"/>
    <w:rsid w:val="001430C0"/>
    <w:rsid w:val="001441C0"/>
    <w:rsid w:val="00151190"/>
    <w:rsid w:val="001555E9"/>
    <w:rsid w:val="0015655C"/>
    <w:rsid w:val="001604A7"/>
    <w:rsid w:val="00167669"/>
    <w:rsid w:val="00172923"/>
    <w:rsid w:val="0017387A"/>
    <w:rsid w:val="0017596D"/>
    <w:rsid w:val="00185719"/>
    <w:rsid w:val="001869D5"/>
    <w:rsid w:val="001A4DE6"/>
    <w:rsid w:val="001B1524"/>
    <w:rsid w:val="001B6791"/>
    <w:rsid w:val="001C3387"/>
    <w:rsid w:val="001E0572"/>
    <w:rsid w:val="001E33EB"/>
    <w:rsid w:val="001E6A33"/>
    <w:rsid w:val="001F1A62"/>
    <w:rsid w:val="001F2196"/>
    <w:rsid w:val="001F796A"/>
    <w:rsid w:val="00200E22"/>
    <w:rsid w:val="00213079"/>
    <w:rsid w:val="002169B7"/>
    <w:rsid w:val="0022285F"/>
    <w:rsid w:val="002233CA"/>
    <w:rsid w:val="0022497D"/>
    <w:rsid w:val="00237463"/>
    <w:rsid w:val="00237FC8"/>
    <w:rsid w:val="00241B81"/>
    <w:rsid w:val="00285F20"/>
    <w:rsid w:val="0029569C"/>
    <w:rsid w:val="00295A4F"/>
    <w:rsid w:val="002C55E9"/>
    <w:rsid w:val="002D098C"/>
    <w:rsid w:val="002D4CD7"/>
    <w:rsid w:val="002D670F"/>
    <w:rsid w:val="002E07BB"/>
    <w:rsid w:val="002E2845"/>
    <w:rsid w:val="002F3771"/>
    <w:rsid w:val="003141A6"/>
    <w:rsid w:val="00330302"/>
    <w:rsid w:val="003314BD"/>
    <w:rsid w:val="00333AD4"/>
    <w:rsid w:val="00373995"/>
    <w:rsid w:val="00381EE4"/>
    <w:rsid w:val="00383208"/>
    <w:rsid w:val="003A1127"/>
    <w:rsid w:val="003A2108"/>
    <w:rsid w:val="003B2A2A"/>
    <w:rsid w:val="003B2FD7"/>
    <w:rsid w:val="003B31EA"/>
    <w:rsid w:val="003B3DE2"/>
    <w:rsid w:val="003B41F7"/>
    <w:rsid w:val="003B4FF2"/>
    <w:rsid w:val="003D0C4E"/>
    <w:rsid w:val="003D1DCB"/>
    <w:rsid w:val="003E00AA"/>
    <w:rsid w:val="00401301"/>
    <w:rsid w:val="00402E57"/>
    <w:rsid w:val="00405972"/>
    <w:rsid w:val="00410FFF"/>
    <w:rsid w:val="00415588"/>
    <w:rsid w:val="00421B57"/>
    <w:rsid w:val="004273C6"/>
    <w:rsid w:val="00444AB2"/>
    <w:rsid w:val="0046178F"/>
    <w:rsid w:val="00467989"/>
    <w:rsid w:val="00473B92"/>
    <w:rsid w:val="00474DD2"/>
    <w:rsid w:val="00482C48"/>
    <w:rsid w:val="00494015"/>
    <w:rsid w:val="00497096"/>
    <w:rsid w:val="0049714A"/>
    <w:rsid w:val="004A2E2E"/>
    <w:rsid w:val="004A73A4"/>
    <w:rsid w:val="004B17A4"/>
    <w:rsid w:val="004C1407"/>
    <w:rsid w:val="004C794D"/>
    <w:rsid w:val="004E1B36"/>
    <w:rsid w:val="004E6F86"/>
    <w:rsid w:val="004E703D"/>
    <w:rsid w:val="004F454D"/>
    <w:rsid w:val="004F45CE"/>
    <w:rsid w:val="00500D1D"/>
    <w:rsid w:val="00502400"/>
    <w:rsid w:val="00502E0E"/>
    <w:rsid w:val="005063CB"/>
    <w:rsid w:val="005149C8"/>
    <w:rsid w:val="00525E76"/>
    <w:rsid w:val="00526AD2"/>
    <w:rsid w:val="00535EA8"/>
    <w:rsid w:val="00536024"/>
    <w:rsid w:val="005429FD"/>
    <w:rsid w:val="0054320B"/>
    <w:rsid w:val="005455D6"/>
    <w:rsid w:val="00552958"/>
    <w:rsid w:val="00556B02"/>
    <w:rsid w:val="00567F10"/>
    <w:rsid w:val="00574ABE"/>
    <w:rsid w:val="00574C5A"/>
    <w:rsid w:val="005A2DD6"/>
    <w:rsid w:val="005A372C"/>
    <w:rsid w:val="005A71E5"/>
    <w:rsid w:val="005B1911"/>
    <w:rsid w:val="005B35EE"/>
    <w:rsid w:val="005C1EA5"/>
    <w:rsid w:val="005E520F"/>
    <w:rsid w:val="005E7286"/>
    <w:rsid w:val="005F7827"/>
    <w:rsid w:val="0060011C"/>
    <w:rsid w:val="00600410"/>
    <w:rsid w:val="006006E8"/>
    <w:rsid w:val="00602BEF"/>
    <w:rsid w:val="00604FBB"/>
    <w:rsid w:val="0061512A"/>
    <w:rsid w:val="00623E00"/>
    <w:rsid w:val="0062722A"/>
    <w:rsid w:val="00627B91"/>
    <w:rsid w:val="00645B1E"/>
    <w:rsid w:val="0065620B"/>
    <w:rsid w:val="00665AA0"/>
    <w:rsid w:val="00671306"/>
    <w:rsid w:val="006739D0"/>
    <w:rsid w:val="0068412C"/>
    <w:rsid w:val="006875C8"/>
    <w:rsid w:val="006959EE"/>
    <w:rsid w:val="006B3F63"/>
    <w:rsid w:val="006C225F"/>
    <w:rsid w:val="006D134B"/>
    <w:rsid w:val="006E338A"/>
    <w:rsid w:val="006F1194"/>
    <w:rsid w:val="006F5121"/>
    <w:rsid w:val="007057DC"/>
    <w:rsid w:val="00707E0F"/>
    <w:rsid w:val="00722D9C"/>
    <w:rsid w:val="0074259A"/>
    <w:rsid w:val="00745879"/>
    <w:rsid w:val="00755D81"/>
    <w:rsid w:val="00762D76"/>
    <w:rsid w:val="00763030"/>
    <w:rsid w:val="00764388"/>
    <w:rsid w:val="007850F2"/>
    <w:rsid w:val="00785434"/>
    <w:rsid w:val="007855A0"/>
    <w:rsid w:val="00791580"/>
    <w:rsid w:val="00797DBE"/>
    <w:rsid w:val="007A1ADB"/>
    <w:rsid w:val="007A274B"/>
    <w:rsid w:val="007B0EAD"/>
    <w:rsid w:val="007B4ECB"/>
    <w:rsid w:val="007B62DC"/>
    <w:rsid w:val="007E2525"/>
    <w:rsid w:val="007E5C4A"/>
    <w:rsid w:val="007F18FB"/>
    <w:rsid w:val="0081228F"/>
    <w:rsid w:val="0081514B"/>
    <w:rsid w:val="008263D5"/>
    <w:rsid w:val="008357D9"/>
    <w:rsid w:val="008425A9"/>
    <w:rsid w:val="00844F77"/>
    <w:rsid w:val="00844F9E"/>
    <w:rsid w:val="00850551"/>
    <w:rsid w:val="00850E18"/>
    <w:rsid w:val="00863428"/>
    <w:rsid w:val="00870151"/>
    <w:rsid w:val="00884B1D"/>
    <w:rsid w:val="00886338"/>
    <w:rsid w:val="008A0AF9"/>
    <w:rsid w:val="008A298A"/>
    <w:rsid w:val="008C197B"/>
    <w:rsid w:val="008C5A1C"/>
    <w:rsid w:val="008D5E79"/>
    <w:rsid w:val="008E1E89"/>
    <w:rsid w:val="008F1240"/>
    <w:rsid w:val="00903581"/>
    <w:rsid w:val="00915AE2"/>
    <w:rsid w:val="00923756"/>
    <w:rsid w:val="0093051D"/>
    <w:rsid w:val="0094245D"/>
    <w:rsid w:val="009465F8"/>
    <w:rsid w:val="0094670C"/>
    <w:rsid w:val="009525C9"/>
    <w:rsid w:val="00952C5F"/>
    <w:rsid w:val="009576F8"/>
    <w:rsid w:val="0098646D"/>
    <w:rsid w:val="009916AD"/>
    <w:rsid w:val="009928D1"/>
    <w:rsid w:val="00993CC0"/>
    <w:rsid w:val="009A0E54"/>
    <w:rsid w:val="009A1BA8"/>
    <w:rsid w:val="009A25A4"/>
    <w:rsid w:val="009A7515"/>
    <w:rsid w:val="009B685F"/>
    <w:rsid w:val="009C0707"/>
    <w:rsid w:val="009C59E6"/>
    <w:rsid w:val="009D3320"/>
    <w:rsid w:val="009D534F"/>
    <w:rsid w:val="009D6643"/>
    <w:rsid w:val="009E1A4D"/>
    <w:rsid w:val="009F3C32"/>
    <w:rsid w:val="00A076C6"/>
    <w:rsid w:val="00A31DBE"/>
    <w:rsid w:val="00A32F58"/>
    <w:rsid w:val="00A33C17"/>
    <w:rsid w:val="00A353B5"/>
    <w:rsid w:val="00A42064"/>
    <w:rsid w:val="00A437DD"/>
    <w:rsid w:val="00A45972"/>
    <w:rsid w:val="00A476B4"/>
    <w:rsid w:val="00A4771A"/>
    <w:rsid w:val="00A55ACB"/>
    <w:rsid w:val="00A55FFA"/>
    <w:rsid w:val="00A563BD"/>
    <w:rsid w:val="00A56C9C"/>
    <w:rsid w:val="00A65ED7"/>
    <w:rsid w:val="00A67AA4"/>
    <w:rsid w:val="00A758DF"/>
    <w:rsid w:val="00A83A23"/>
    <w:rsid w:val="00A8766D"/>
    <w:rsid w:val="00A87833"/>
    <w:rsid w:val="00AA2347"/>
    <w:rsid w:val="00AB0E39"/>
    <w:rsid w:val="00AB43A7"/>
    <w:rsid w:val="00AB47FE"/>
    <w:rsid w:val="00AC1CB1"/>
    <w:rsid w:val="00AC2207"/>
    <w:rsid w:val="00AC4600"/>
    <w:rsid w:val="00AD5FB9"/>
    <w:rsid w:val="00AD79AC"/>
    <w:rsid w:val="00AF1124"/>
    <w:rsid w:val="00B00C67"/>
    <w:rsid w:val="00B06ECE"/>
    <w:rsid w:val="00B14FD4"/>
    <w:rsid w:val="00B15BE4"/>
    <w:rsid w:val="00B22E8D"/>
    <w:rsid w:val="00B26773"/>
    <w:rsid w:val="00B413F5"/>
    <w:rsid w:val="00B42698"/>
    <w:rsid w:val="00B43CC4"/>
    <w:rsid w:val="00B443D3"/>
    <w:rsid w:val="00B44A7F"/>
    <w:rsid w:val="00B60AA1"/>
    <w:rsid w:val="00B74C60"/>
    <w:rsid w:val="00B75D79"/>
    <w:rsid w:val="00B80109"/>
    <w:rsid w:val="00B83AA2"/>
    <w:rsid w:val="00B8719E"/>
    <w:rsid w:val="00B972B4"/>
    <w:rsid w:val="00BA146D"/>
    <w:rsid w:val="00BA6ECF"/>
    <w:rsid w:val="00BB532B"/>
    <w:rsid w:val="00BB62BB"/>
    <w:rsid w:val="00BC588D"/>
    <w:rsid w:val="00BC649F"/>
    <w:rsid w:val="00BD101D"/>
    <w:rsid w:val="00BE4AA4"/>
    <w:rsid w:val="00BE65BB"/>
    <w:rsid w:val="00BF0177"/>
    <w:rsid w:val="00BF5565"/>
    <w:rsid w:val="00C1276B"/>
    <w:rsid w:val="00C24888"/>
    <w:rsid w:val="00C32165"/>
    <w:rsid w:val="00C55E18"/>
    <w:rsid w:val="00C74538"/>
    <w:rsid w:val="00CA0000"/>
    <w:rsid w:val="00CB22A7"/>
    <w:rsid w:val="00CB42FB"/>
    <w:rsid w:val="00CB5217"/>
    <w:rsid w:val="00CC30F2"/>
    <w:rsid w:val="00CC3370"/>
    <w:rsid w:val="00CC5EA6"/>
    <w:rsid w:val="00CC7FBA"/>
    <w:rsid w:val="00CD009D"/>
    <w:rsid w:val="00CE0148"/>
    <w:rsid w:val="00CE7467"/>
    <w:rsid w:val="00CF5618"/>
    <w:rsid w:val="00D00AC7"/>
    <w:rsid w:val="00D0305F"/>
    <w:rsid w:val="00D15EAF"/>
    <w:rsid w:val="00D379F4"/>
    <w:rsid w:val="00D46B6E"/>
    <w:rsid w:val="00D47440"/>
    <w:rsid w:val="00D5778A"/>
    <w:rsid w:val="00D8343B"/>
    <w:rsid w:val="00D842B6"/>
    <w:rsid w:val="00D90069"/>
    <w:rsid w:val="00D932E4"/>
    <w:rsid w:val="00D9613D"/>
    <w:rsid w:val="00DA3D80"/>
    <w:rsid w:val="00DB051A"/>
    <w:rsid w:val="00DB17B6"/>
    <w:rsid w:val="00DB2981"/>
    <w:rsid w:val="00DC01F3"/>
    <w:rsid w:val="00DE2EA0"/>
    <w:rsid w:val="00DF522C"/>
    <w:rsid w:val="00E02BD6"/>
    <w:rsid w:val="00E03BFE"/>
    <w:rsid w:val="00E14021"/>
    <w:rsid w:val="00E147D3"/>
    <w:rsid w:val="00E215A3"/>
    <w:rsid w:val="00E300B3"/>
    <w:rsid w:val="00E31844"/>
    <w:rsid w:val="00E34E7C"/>
    <w:rsid w:val="00E42EC4"/>
    <w:rsid w:val="00E45B7D"/>
    <w:rsid w:val="00E655D5"/>
    <w:rsid w:val="00E67348"/>
    <w:rsid w:val="00E83AAD"/>
    <w:rsid w:val="00E86986"/>
    <w:rsid w:val="00E94D63"/>
    <w:rsid w:val="00E956E2"/>
    <w:rsid w:val="00EA2F9F"/>
    <w:rsid w:val="00EA31C4"/>
    <w:rsid w:val="00EA622C"/>
    <w:rsid w:val="00EA7649"/>
    <w:rsid w:val="00EB2CA0"/>
    <w:rsid w:val="00EC0C83"/>
    <w:rsid w:val="00EC4710"/>
    <w:rsid w:val="00EC4AE9"/>
    <w:rsid w:val="00EC6D58"/>
    <w:rsid w:val="00ED047B"/>
    <w:rsid w:val="00ED35E2"/>
    <w:rsid w:val="00ED5373"/>
    <w:rsid w:val="00EE611D"/>
    <w:rsid w:val="00EF34A4"/>
    <w:rsid w:val="00EF7BEC"/>
    <w:rsid w:val="00F12A63"/>
    <w:rsid w:val="00F3176C"/>
    <w:rsid w:val="00F53650"/>
    <w:rsid w:val="00F66FC5"/>
    <w:rsid w:val="00F70464"/>
    <w:rsid w:val="00F70DCE"/>
    <w:rsid w:val="00F73A62"/>
    <w:rsid w:val="00F75910"/>
    <w:rsid w:val="00F8050B"/>
    <w:rsid w:val="00F80D33"/>
    <w:rsid w:val="00F91508"/>
    <w:rsid w:val="00FB3C88"/>
    <w:rsid w:val="00FB447E"/>
    <w:rsid w:val="00FB6EC9"/>
    <w:rsid w:val="00FB7AE3"/>
    <w:rsid w:val="00FC7E17"/>
    <w:rsid w:val="00FD496F"/>
    <w:rsid w:val="00FE1D29"/>
    <w:rsid w:val="00FE2A46"/>
    <w:rsid w:val="00FE32DA"/>
    <w:rsid w:val="00FE5F40"/>
    <w:rsid w:val="00FF1C85"/>
    <w:rsid w:val="00FF6DF9"/>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166F8"/>
  <w15:docId w15:val="{96E4D2A3-4961-4545-B77E-94F85D8A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omine" w:eastAsiaTheme="minorEastAsia" w:hAnsi="Domine" w:cs="Domine"/>
        <w:color w:val="000000"/>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rFonts w:eastAsia="Domine"/>
      <w:b/>
      <w:sz w:val="48"/>
      <w:szCs w:val="48"/>
    </w:rPr>
  </w:style>
  <w:style w:type="paragraph" w:styleId="2">
    <w:name w:val="heading 2"/>
    <w:basedOn w:val="a"/>
    <w:next w:val="a"/>
    <w:pPr>
      <w:keepNext/>
      <w:keepLines/>
      <w:spacing w:before="360" w:after="80"/>
      <w:outlineLvl w:val="1"/>
    </w:pPr>
    <w:rPr>
      <w:rFonts w:eastAsia="Domine"/>
      <w:b/>
      <w:sz w:val="36"/>
      <w:szCs w:val="36"/>
    </w:rPr>
  </w:style>
  <w:style w:type="paragraph" w:styleId="3">
    <w:name w:val="heading 3"/>
    <w:basedOn w:val="a"/>
    <w:next w:val="a"/>
    <w:pPr>
      <w:keepNext/>
      <w:keepLines/>
      <w:spacing w:before="280" w:after="80"/>
      <w:outlineLvl w:val="2"/>
    </w:pPr>
    <w:rPr>
      <w:rFonts w:eastAsia="Domine"/>
      <w:b/>
      <w:sz w:val="28"/>
      <w:szCs w:val="28"/>
    </w:rPr>
  </w:style>
  <w:style w:type="paragraph" w:styleId="4">
    <w:name w:val="heading 4"/>
    <w:basedOn w:val="a"/>
    <w:next w:val="a"/>
    <w:pPr>
      <w:keepNext/>
      <w:keepLines/>
      <w:spacing w:before="240" w:after="40"/>
      <w:outlineLvl w:val="3"/>
    </w:pPr>
    <w:rPr>
      <w:rFonts w:eastAsia="Domine"/>
      <w:b/>
      <w:sz w:val="24"/>
      <w:szCs w:val="24"/>
    </w:rPr>
  </w:style>
  <w:style w:type="paragraph" w:styleId="5">
    <w:name w:val="heading 5"/>
    <w:basedOn w:val="a"/>
    <w:next w:val="a"/>
    <w:pPr>
      <w:keepNext/>
      <w:keepLines/>
      <w:spacing w:before="220" w:after="40"/>
      <w:outlineLvl w:val="4"/>
    </w:pPr>
    <w:rPr>
      <w:rFonts w:eastAsia="Domine"/>
      <w:b/>
      <w:sz w:val="22"/>
      <w:szCs w:val="22"/>
    </w:rPr>
  </w:style>
  <w:style w:type="paragraph" w:styleId="6">
    <w:name w:val="heading 6"/>
    <w:basedOn w:val="a"/>
    <w:next w:val="a"/>
    <w:pPr>
      <w:keepNext/>
      <w:keepLines/>
      <w:spacing w:before="200" w:after="40"/>
      <w:outlineLvl w:val="5"/>
    </w:pPr>
    <w:rPr>
      <w:rFonts w:eastAsia="Domine"/>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rFonts w:eastAsia="Domine"/>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74259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4259A"/>
    <w:rPr>
      <w:rFonts w:asciiTheme="majorHAnsi" w:eastAsiaTheme="majorEastAsia" w:hAnsiTheme="majorHAnsi" w:cstheme="majorBidi"/>
      <w:sz w:val="18"/>
      <w:szCs w:val="18"/>
    </w:rPr>
  </w:style>
  <w:style w:type="table" w:styleId="a8">
    <w:name w:val="Table Grid"/>
    <w:basedOn w:val="a1"/>
    <w:uiPriority w:val="39"/>
    <w:rsid w:val="00536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D6643"/>
    <w:rPr>
      <w:color w:val="0563C1" w:themeColor="hyperlink"/>
      <w:u w:val="single"/>
    </w:rPr>
  </w:style>
  <w:style w:type="paragraph" w:styleId="aa">
    <w:name w:val="header"/>
    <w:basedOn w:val="a"/>
    <w:link w:val="ab"/>
    <w:uiPriority w:val="99"/>
    <w:unhideWhenUsed/>
    <w:rsid w:val="00CC3370"/>
    <w:pPr>
      <w:tabs>
        <w:tab w:val="center" w:pos="4252"/>
        <w:tab w:val="right" w:pos="8504"/>
      </w:tabs>
      <w:snapToGrid w:val="0"/>
    </w:pPr>
  </w:style>
  <w:style w:type="character" w:customStyle="1" w:styleId="ab">
    <w:name w:val="ヘッダー (文字)"/>
    <w:basedOn w:val="a0"/>
    <w:link w:val="aa"/>
    <w:uiPriority w:val="99"/>
    <w:rsid w:val="00CC3370"/>
  </w:style>
  <w:style w:type="paragraph" w:styleId="ac">
    <w:name w:val="footer"/>
    <w:basedOn w:val="a"/>
    <w:link w:val="ad"/>
    <w:uiPriority w:val="99"/>
    <w:unhideWhenUsed/>
    <w:rsid w:val="00CC3370"/>
    <w:pPr>
      <w:tabs>
        <w:tab w:val="center" w:pos="4252"/>
        <w:tab w:val="right" w:pos="8504"/>
      </w:tabs>
      <w:snapToGrid w:val="0"/>
    </w:pPr>
  </w:style>
  <w:style w:type="character" w:customStyle="1" w:styleId="ad">
    <w:name w:val="フッター (文字)"/>
    <w:basedOn w:val="a0"/>
    <w:link w:val="ac"/>
    <w:uiPriority w:val="99"/>
    <w:rsid w:val="00CC3370"/>
  </w:style>
  <w:style w:type="paragraph" w:styleId="ae">
    <w:name w:val="List Paragraph"/>
    <w:basedOn w:val="a"/>
    <w:uiPriority w:val="34"/>
    <w:qFormat/>
    <w:rsid w:val="00E42E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va.nico@watch.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7039E-F0CB-4751-9C13-C91FAA8E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463</Characters>
  <Application>Microsoft Office Word</Application>
  <DocSecurity>0</DocSecurity>
  <Lines>27</Lines>
  <Paragraphs>35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Mayuko Tanaka</dc:creator>
  <cp:lastModifiedBy>彰 陶延</cp:lastModifiedBy>
  <cp:revision>4</cp:revision>
  <cp:lastPrinted>2025-02-13T07:37:00Z</cp:lastPrinted>
  <dcterms:created xsi:type="dcterms:W3CDTF">2026-01-16T07:14:00Z</dcterms:created>
  <dcterms:modified xsi:type="dcterms:W3CDTF">2026-01-16T07:16:00Z</dcterms:modified>
</cp:coreProperties>
</file>